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3652D" w14:textId="77777777" w:rsidR="00881F19" w:rsidRPr="00CC5311" w:rsidRDefault="000E06FC" w:rsidP="00C8727B">
      <w:pPr>
        <w:jc w:val="center"/>
        <w:rPr>
          <w:rFonts w:hAnsi="Times New Roman"/>
          <w:szCs w:val="28"/>
        </w:rPr>
      </w:pPr>
      <w:r>
        <w:rPr>
          <w:rFonts w:hint="eastAsia"/>
          <w:szCs w:val="28"/>
        </w:rPr>
        <w:t>結城市環境保全</w:t>
      </w:r>
      <w:r w:rsidR="00881F19" w:rsidRPr="00CC5311">
        <w:rPr>
          <w:rFonts w:hint="eastAsia"/>
          <w:szCs w:val="28"/>
        </w:rPr>
        <w:t>協定書</w:t>
      </w:r>
    </w:p>
    <w:p w14:paraId="6ADD1316" w14:textId="77777777" w:rsidR="007F1786" w:rsidRPr="00CC5311" w:rsidRDefault="007F1786" w:rsidP="00C8727B">
      <w:pPr>
        <w:rPr>
          <w:rFonts w:hAnsi="Times New Roman"/>
          <w:color w:val="auto"/>
        </w:rPr>
      </w:pPr>
    </w:p>
    <w:p w14:paraId="3E32257C" w14:textId="77777777" w:rsidR="009177D3" w:rsidRDefault="00881F19" w:rsidP="00C8727B">
      <w:pPr>
        <w:rPr>
          <w:color w:val="auto"/>
          <w:szCs w:val="22"/>
        </w:rPr>
      </w:pPr>
      <w:r w:rsidRPr="00CC5311">
        <w:rPr>
          <w:rFonts w:hint="eastAsia"/>
          <w:color w:val="auto"/>
          <w:szCs w:val="22"/>
        </w:rPr>
        <w:t xml:space="preserve">　結城市（以下「甲」という。）と</w:t>
      </w:r>
      <w:r w:rsidR="00241E51" w:rsidRPr="00CC5311">
        <w:rPr>
          <w:rFonts w:hint="eastAsia"/>
          <w:color w:val="auto"/>
          <w:szCs w:val="22"/>
        </w:rPr>
        <w:t xml:space="preserve">　　　</w:t>
      </w:r>
      <w:r w:rsidR="009177D3">
        <w:rPr>
          <w:rFonts w:hint="eastAsia"/>
          <w:color w:val="auto"/>
          <w:szCs w:val="22"/>
        </w:rPr>
        <w:t xml:space="preserve">　</w:t>
      </w:r>
      <w:r w:rsidR="00241E51" w:rsidRPr="00CC5311">
        <w:rPr>
          <w:rFonts w:hint="eastAsia"/>
          <w:color w:val="auto"/>
          <w:szCs w:val="22"/>
        </w:rPr>
        <w:t xml:space="preserve">　　　　　　　　　</w:t>
      </w:r>
      <w:r w:rsidRPr="00CC5311">
        <w:rPr>
          <w:rFonts w:hint="eastAsia"/>
          <w:color w:val="auto"/>
          <w:szCs w:val="22"/>
        </w:rPr>
        <w:t>（以下「乙」という。）</w:t>
      </w:r>
    </w:p>
    <w:p w14:paraId="24D4CE81" w14:textId="77777777" w:rsidR="009177D3" w:rsidRDefault="00DF29F0" w:rsidP="00C8727B">
      <w:pPr>
        <w:rPr>
          <w:color w:val="auto"/>
          <w:szCs w:val="22"/>
        </w:rPr>
      </w:pPr>
      <w:r w:rsidRPr="00CC5311">
        <w:rPr>
          <w:rFonts w:hint="eastAsia"/>
          <w:color w:val="auto"/>
          <w:szCs w:val="22"/>
        </w:rPr>
        <w:t>は</w:t>
      </w:r>
      <w:r w:rsidR="007D0E0E" w:rsidRPr="00CC5311">
        <w:rPr>
          <w:rFonts w:hint="eastAsia"/>
          <w:color w:val="auto"/>
          <w:szCs w:val="22"/>
        </w:rPr>
        <w:t>、</w:t>
      </w:r>
      <w:r w:rsidRPr="00CC5311">
        <w:rPr>
          <w:rFonts w:hint="eastAsia"/>
          <w:color w:val="auto"/>
          <w:szCs w:val="22"/>
        </w:rPr>
        <w:t>乙</w:t>
      </w:r>
      <w:r w:rsidR="00881F19" w:rsidRPr="00CC5311">
        <w:rPr>
          <w:rFonts w:hint="eastAsia"/>
          <w:color w:val="auto"/>
          <w:szCs w:val="22"/>
        </w:rPr>
        <w:t>の事業活動に</w:t>
      </w:r>
      <w:r w:rsidRPr="00CC5311">
        <w:rPr>
          <w:rFonts w:hint="eastAsia"/>
          <w:color w:val="auto"/>
          <w:szCs w:val="22"/>
        </w:rPr>
        <w:t>伴</w:t>
      </w:r>
      <w:r w:rsidR="007D0E0E" w:rsidRPr="00CC5311">
        <w:rPr>
          <w:rFonts w:hint="eastAsia"/>
          <w:color w:val="auto"/>
          <w:szCs w:val="22"/>
        </w:rPr>
        <w:t>って生ずる環境への負荷の低減はもとより、</w:t>
      </w:r>
      <w:r w:rsidRPr="00CC5311">
        <w:rPr>
          <w:rFonts w:hint="eastAsia"/>
          <w:color w:val="auto"/>
          <w:szCs w:val="22"/>
        </w:rPr>
        <w:t>地域住民</w:t>
      </w:r>
      <w:r w:rsidR="00881F19" w:rsidRPr="00CC5311">
        <w:rPr>
          <w:rFonts w:hint="eastAsia"/>
          <w:color w:val="auto"/>
          <w:szCs w:val="22"/>
        </w:rPr>
        <w:t>の健康</w:t>
      </w:r>
      <w:r w:rsidR="00A42C41" w:rsidRPr="00CC5311">
        <w:rPr>
          <w:rFonts w:hint="eastAsia"/>
          <w:color w:val="auto"/>
          <w:szCs w:val="22"/>
        </w:rPr>
        <w:t>を</w:t>
      </w:r>
      <w:r w:rsidR="00881F19" w:rsidRPr="00CC5311">
        <w:rPr>
          <w:rFonts w:hint="eastAsia"/>
          <w:color w:val="auto"/>
          <w:szCs w:val="22"/>
        </w:rPr>
        <w:t>保護</w:t>
      </w:r>
    </w:p>
    <w:p w14:paraId="1302F725" w14:textId="77777777" w:rsidR="00881F19" w:rsidRDefault="00DF29F0" w:rsidP="00C8727B">
      <w:pPr>
        <w:rPr>
          <w:rFonts w:hAnsi="Times New Roman"/>
          <w:color w:val="auto"/>
          <w:szCs w:val="22"/>
        </w:rPr>
      </w:pPr>
      <w:r w:rsidRPr="00CC5311">
        <w:rPr>
          <w:rFonts w:hint="eastAsia"/>
          <w:color w:val="auto"/>
          <w:szCs w:val="22"/>
        </w:rPr>
        <w:t>する</w:t>
      </w:r>
      <w:r w:rsidR="00881F19" w:rsidRPr="00CC5311">
        <w:rPr>
          <w:rFonts w:hint="eastAsia"/>
          <w:color w:val="auto"/>
          <w:szCs w:val="22"/>
        </w:rPr>
        <w:t>と</w:t>
      </w:r>
      <w:r w:rsidR="00FE7F61" w:rsidRPr="00CC5311">
        <w:rPr>
          <w:rFonts w:hint="eastAsia"/>
          <w:color w:val="auto"/>
          <w:szCs w:val="22"/>
        </w:rPr>
        <w:t>とも</w:t>
      </w:r>
      <w:r w:rsidRPr="00CC5311">
        <w:rPr>
          <w:rFonts w:hint="eastAsia"/>
          <w:color w:val="auto"/>
          <w:szCs w:val="22"/>
        </w:rPr>
        <w:t>に</w:t>
      </w:r>
      <w:r w:rsidR="007D0E0E" w:rsidRPr="00CC5311">
        <w:rPr>
          <w:rFonts w:hint="eastAsia"/>
          <w:color w:val="auto"/>
          <w:szCs w:val="22"/>
        </w:rPr>
        <w:t>、自ら率先して環境保全活動を行い、</w:t>
      </w:r>
      <w:r w:rsidR="004876ED">
        <w:rPr>
          <w:rFonts w:hint="eastAsia"/>
          <w:color w:val="auto"/>
          <w:szCs w:val="22"/>
        </w:rPr>
        <w:t>持続可能な社会の構築及びゼロカーボンシティの実現</w:t>
      </w:r>
      <w:r w:rsidR="007D0E0E" w:rsidRPr="00CC5311">
        <w:rPr>
          <w:rFonts w:hint="eastAsia"/>
          <w:color w:val="auto"/>
          <w:szCs w:val="22"/>
        </w:rPr>
        <w:t>に向け</w:t>
      </w:r>
      <w:r w:rsidR="001E7F10" w:rsidRPr="00CC5311">
        <w:rPr>
          <w:rFonts w:hint="eastAsia"/>
          <w:color w:val="auto"/>
          <w:szCs w:val="22"/>
        </w:rPr>
        <w:t>て、より良い生活環境の創造を図ることを目的とし、</w:t>
      </w:r>
      <w:r w:rsidR="00881F19" w:rsidRPr="00CC5311">
        <w:rPr>
          <w:rFonts w:hint="eastAsia"/>
          <w:color w:val="auto"/>
          <w:szCs w:val="22"/>
        </w:rPr>
        <w:t>次の</w:t>
      </w:r>
      <w:r w:rsidR="00FE7F61" w:rsidRPr="00CC5311">
        <w:rPr>
          <w:rFonts w:hint="eastAsia"/>
          <w:color w:val="auto"/>
          <w:szCs w:val="22"/>
        </w:rPr>
        <w:t>とおり</w:t>
      </w:r>
      <w:r w:rsidRPr="00CC5311">
        <w:rPr>
          <w:rFonts w:hint="eastAsia"/>
          <w:color w:val="auto"/>
          <w:szCs w:val="22"/>
        </w:rPr>
        <w:t>協定を</w:t>
      </w:r>
      <w:r w:rsidR="00881F19" w:rsidRPr="00CC5311">
        <w:rPr>
          <w:rFonts w:hint="eastAsia"/>
          <w:color w:val="auto"/>
          <w:szCs w:val="22"/>
        </w:rPr>
        <w:t>締結する。</w:t>
      </w:r>
    </w:p>
    <w:p w14:paraId="73CFF678" w14:textId="77777777" w:rsidR="004876ED" w:rsidRPr="004876ED" w:rsidRDefault="004876ED" w:rsidP="00C8727B">
      <w:pPr>
        <w:rPr>
          <w:rFonts w:hAnsi="Times New Roman"/>
          <w:color w:val="auto"/>
          <w:szCs w:val="22"/>
        </w:rPr>
      </w:pPr>
    </w:p>
    <w:p w14:paraId="0C2F43FF" w14:textId="77777777" w:rsidR="00881F19" w:rsidRPr="00CC5311" w:rsidRDefault="009177D3" w:rsidP="009177D3">
      <w:pPr>
        <w:rPr>
          <w:rFonts w:hAnsi="Times New Roman"/>
          <w:color w:val="auto"/>
          <w:szCs w:val="22"/>
        </w:rPr>
      </w:pPr>
      <w:r>
        <w:rPr>
          <w:rFonts w:hAnsi="Times New Roman" w:hint="eastAsia"/>
          <w:color w:val="auto"/>
          <w:szCs w:val="22"/>
        </w:rPr>
        <w:t xml:space="preserve">　</w:t>
      </w:r>
      <w:r w:rsidR="00881F19" w:rsidRPr="00CC5311">
        <w:rPr>
          <w:rFonts w:hint="eastAsia"/>
          <w:color w:val="auto"/>
          <w:szCs w:val="22"/>
        </w:rPr>
        <w:t>（基本対策）</w:t>
      </w:r>
    </w:p>
    <w:p w14:paraId="0C503E6B" w14:textId="77777777" w:rsidR="002D025C" w:rsidRPr="00CC5311" w:rsidRDefault="00881F19" w:rsidP="00C8727B">
      <w:pPr>
        <w:ind w:left="234" w:hangingChars="100" w:hanging="234"/>
        <w:rPr>
          <w:color w:val="auto"/>
          <w:szCs w:val="22"/>
        </w:rPr>
      </w:pPr>
      <w:r w:rsidRPr="00CC5311">
        <w:rPr>
          <w:rFonts w:hint="eastAsia"/>
          <w:color w:val="auto"/>
          <w:szCs w:val="22"/>
        </w:rPr>
        <w:t>第１条　乙は</w:t>
      </w:r>
      <w:r w:rsidR="007D0E0E" w:rsidRPr="00CC5311">
        <w:rPr>
          <w:rFonts w:hint="eastAsia"/>
          <w:color w:val="auto"/>
          <w:szCs w:val="22"/>
        </w:rPr>
        <w:t>、</w:t>
      </w:r>
      <w:r w:rsidRPr="00CC5311">
        <w:rPr>
          <w:rFonts w:hint="eastAsia"/>
          <w:color w:val="auto"/>
          <w:szCs w:val="22"/>
        </w:rPr>
        <w:t>地域住民の健康と生活環境の保全を図るため</w:t>
      </w:r>
      <w:r w:rsidR="007D0E0E" w:rsidRPr="00CC5311">
        <w:rPr>
          <w:rFonts w:hint="eastAsia"/>
          <w:color w:val="auto"/>
          <w:szCs w:val="22"/>
        </w:rPr>
        <w:t>、</w:t>
      </w:r>
      <w:r w:rsidRPr="00CC5311">
        <w:rPr>
          <w:rFonts w:hint="eastAsia"/>
          <w:color w:val="auto"/>
          <w:szCs w:val="22"/>
        </w:rPr>
        <w:t>公害関係法令</w:t>
      </w:r>
      <w:r w:rsidR="00C825DB">
        <w:rPr>
          <w:rFonts w:hint="eastAsia"/>
          <w:color w:val="auto"/>
          <w:szCs w:val="22"/>
        </w:rPr>
        <w:t>その他</w:t>
      </w:r>
      <w:r w:rsidR="00DD1B25">
        <w:rPr>
          <w:rFonts w:hint="eastAsia"/>
          <w:color w:val="auto"/>
          <w:szCs w:val="22"/>
        </w:rPr>
        <w:t>甲が必要と</w:t>
      </w:r>
      <w:r w:rsidRPr="00CC5311">
        <w:rPr>
          <w:rFonts w:hint="eastAsia"/>
          <w:color w:val="auto"/>
          <w:szCs w:val="22"/>
        </w:rPr>
        <w:t>認める諸法令</w:t>
      </w:r>
      <w:r w:rsidR="002F5CF6">
        <w:rPr>
          <w:rFonts w:hint="eastAsia"/>
          <w:color w:val="auto"/>
          <w:szCs w:val="22"/>
        </w:rPr>
        <w:t>等（以下「公害関係法令等」という。）</w:t>
      </w:r>
      <w:r w:rsidRPr="00CC5311">
        <w:rPr>
          <w:rFonts w:hint="eastAsia"/>
          <w:color w:val="auto"/>
          <w:szCs w:val="22"/>
        </w:rPr>
        <w:t>を遵守し</w:t>
      </w:r>
      <w:r w:rsidR="007D0E0E" w:rsidRPr="00CC5311">
        <w:rPr>
          <w:rFonts w:hint="eastAsia"/>
          <w:color w:val="auto"/>
          <w:szCs w:val="22"/>
        </w:rPr>
        <w:t>、</w:t>
      </w:r>
      <w:r w:rsidR="002D025C" w:rsidRPr="00CC5311">
        <w:rPr>
          <w:rFonts w:hint="eastAsia"/>
          <w:color w:val="auto"/>
          <w:szCs w:val="22"/>
        </w:rPr>
        <w:t>事業活動に伴って生ずる廃棄物の減量化に努め、地</w:t>
      </w:r>
      <w:r w:rsidR="000E06FC">
        <w:rPr>
          <w:rFonts w:hint="eastAsia"/>
          <w:color w:val="auto"/>
          <w:szCs w:val="22"/>
        </w:rPr>
        <w:t>球環境の保全</w:t>
      </w:r>
      <w:r w:rsidR="00CC5311">
        <w:rPr>
          <w:rFonts w:hint="eastAsia"/>
          <w:color w:val="auto"/>
          <w:szCs w:val="22"/>
        </w:rPr>
        <w:t>に</w:t>
      </w:r>
      <w:r w:rsidR="002D025C" w:rsidRPr="00CC5311">
        <w:rPr>
          <w:rFonts w:hint="eastAsia"/>
          <w:color w:val="auto"/>
          <w:szCs w:val="22"/>
        </w:rPr>
        <w:t>積極的に取り組むものとする。</w:t>
      </w:r>
    </w:p>
    <w:p w14:paraId="7D774BDC" w14:textId="77777777" w:rsidR="00D12A22" w:rsidRDefault="00734C1E" w:rsidP="009177D3">
      <w:pPr>
        <w:rPr>
          <w:color w:val="auto"/>
          <w:szCs w:val="22"/>
        </w:rPr>
      </w:pPr>
      <w:r w:rsidRPr="00CC5311">
        <w:rPr>
          <w:rFonts w:hint="eastAsia"/>
          <w:color w:val="auto"/>
          <w:szCs w:val="22"/>
        </w:rPr>
        <w:t xml:space="preserve">２　</w:t>
      </w:r>
      <w:r w:rsidR="002D025C" w:rsidRPr="00CC5311">
        <w:rPr>
          <w:rFonts w:hint="eastAsia"/>
          <w:color w:val="auto"/>
          <w:szCs w:val="22"/>
        </w:rPr>
        <w:t>乙は、</w:t>
      </w:r>
      <w:r w:rsidR="00881F19" w:rsidRPr="00CC5311">
        <w:rPr>
          <w:rFonts w:hint="eastAsia"/>
          <w:color w:val="auto"/>
          <w:szCs w:val="22"/>
        </w:rPr>
        <w:t>甲の</w:t>
      </w:r>
      <w:r w:rsidR="00DF29F0" w:rsidRPr="00CC5311">
        <w:rPr>
          <w:rFonts w:hint="eastAsia"/>
          <w:color w:val="auto"/>
          <w:szCs w:val="22"/>
        </w:rPr>
        <w:t>環境</w:t>
      </w:r>
      <w:r w:rsidR="00881F19" w:rsidRPr="00CC5311">
        <w:rPr>
          <w:rFonts w:hint="eastAsia"/>
          <w:color w:val="auto"/>
          <w:szCs w:val="22"/>
        </w:rPr>
        <w:t>行政に積極的に協力するものとする。</w:t>
      </w:r>
    </w:p>
    <w:p w14:paraId="64A63194" w14:textId="77777777" w:rsidR="00865AED" w:rsidRPr="00D12A22" w:rsidRDefault="00C825DB" w:rsidP="00D12A22">
      <w:pPr>
        <w:ind w:firstLineChars="100" w:firstLine="234"/>
        <w:rPr>
          <w:color w:val="auto"/>
          <w:szCs w:val="22"/>
        </w:rPr>
      </w:pPr>
      <w:r>
        <w:rPr>
          <w:rFonts w:hint="eastAsia"/>
          <w:color w:val="auto"/>
          <w:szCs w:val="22"/>
        </w:rPr>
        <w:t>（公害の</w:t>
      </w:r>
      <w:r w:rsidR="00865AED" w:rsidRPr="00CC5311">
        <w:rPr>
          <w:rFonts w:hint="eastAsia"/>
          <w:color w:val="auto"/>
          <w:szCs w:val="22"/>
        </w:rPr>
        <w:t>防止）</w:t>
      </w:r>
    </w:p>
    <w:p w14:paraId="56C8E1F1" w14:textId="77777777" w:rsidR="00865AED" w:rsidRPr="00CC5311" w:rsidRDefault="00865AED" w:rsidP="00C8727B">
      <w:pPr>
        <w:ind w:left="234" w:hangingChars="100" w:hanging="234"/>
        <w:rPr>
          <w:color w:val="auto"/>
          <w:szCs w:val="22"/>
        </w:rPr>
      </w:pPr>
      <w:r w:rsidRPr="00CC5311">
        <w:rPr>
          <w:rFonts w:hint="eastAsia"/>
          <w:color w:val="auto"/>
          <w:szCs w:val="22"/>
        </w:rPr>
        <w:t>第２条　乙は、</w:t>
      </w:r>
      <w:r w:rsidR="00CC5311">
        <w:rPr>
          <w:rFonts w:hint="eastAsia"/>
          <w:color w:val="auto"/>
          <w:szCs w:val="22"/>
        </w:rPr>
        <w:t>次</w:t>
      </w:r>
      <w:r w:rsidRPr="00CC5311">
        <w:rPr>
          <w:rFonts w:hint="eastAsia"/>
          <w:color w:val="auto"/>
          <w:szCs w:val="22"/>
        </w:rPr>
        <w:t>に掲げる</w:t>
      </w:r>
      <w:r w:rsidR="002F5CF6">
        <w:rPr>
          <w:rFonts w:hint="eastAsia"/>
          <w:color w:val="auto"/>
          <w:szCs w:val="22"/>
        </w:rPr>
        <w:t>事項</w:t>
      </w:r>
      <w:r w:rsidRPr="00CC5311">
        <w:rPr>
          <w:rFonts w:hint="eastAsia"/>
          <w:color w:val="auto"/>
          <w:szCs w:val="22"/>
        </w:rPr>
        <w:t>に</w:t>
      </w:r>
      <w:r w:rsidR="002F5CF6">
        <w:rPr>
          <w:rFonts w:hint="eastAsia"/>
          <w:color w:val="auto"/>
          <w:szCs w:val="22"/>
        </w:rPr>
        <w:t>ついて</w:t>
      </w:r>
      <w:r w:rsidR="00B94C2E" w:rsidRPr="00CC5311">
        <w:rPr>
          <w:rFonts w:hint="eastAsia"/>
          <w:color w:val="auto"/>
          <w:szCs w:val="22"/>
        </w:rPr>
        <w:t>積極的に取り組むものとする。</w:t>
      </w:r>
    </w:p>
    <w:p w14:paraId="7390B8F5" w14:textId="77777777" w:rsidR="00865AED" w:rsidRPr="00CC5311" w:rsidRDefault="00865AED" w:rsidP="00C8727B">
      <w:pPr>
        <w:ind w:left="468" w:hangingChars="200" w:hanging="468"/>
        <w:rPr>
          <w:color w:val="auto"/>
          <w:szCs w:val="22"/>
        </w:rPr>
      </w:pPr>
      <w:r w:rsidRPr="00CC5311">
        <w:rPr>
          <w:rFonts w:hint="eastAsia"/>
          <w:color w:val="auto"/>
          <w:szCs w:val="22"/>
        </w:rPr>
        <w:t>（１）</w:t>
      </w:r>
      <w:r w:rsidR="00B75B59">
        <w:rPr>
          <w:rFonts w:hint="eastAsia"/>
          <w:color w:val="auto"/>
          <w:szCs w:val="22"/>
        </w:rPr>
        <w:t>大気汚染</w:t>
      </w:r>
      <w:r w:rsidR="002F5CF6">
        <w:rPr>
          <w:rFonts w:hint="eastAsia"/>
          <w:color w:val="auto"/>
          <w:szCs w:val="22"/>
        </w:rPr>
        <w:t>の防止</w:t>
      </w:r>
    </w:p>
    <w:p w14:paraId="12148A1D" w14:textId="77777777" w:rsidR="00865AED" w:rsidRPr="00CC5311" w:rsidRDefault="00865AED" w:rsidP="00C8727B">
      <w:pPr>
        <w:ind w:left="468" w:hangingChars="200" w:hanging="468"/>
        <w:rPr>
          <w:color w:val="auto"/>
          <w:szCs w:val="22"/>
        </w:rPr>
      </w:pPr>
      <w:r w:rsidRPr="00CC5311">
        <w:rPr>
          <w:rFonts w:hint="eastAsia"/>
          <w:color w:val="auto"/>
          <w:szCs w:val="22"/>
        </w:rPr>
        <w:t>（２）</w:t>
      </w:r>
      <w:r w:rsidR="00925939" w:rsidRPr="00CC5311">
        <w:rPr>
          <w:rFonts w:hint="eastAsia"/>
          <w:color w:val="auto"/>
          <w:szCs w:val="22"/>
        </w:rPr>
        <w:t>水質汚濁</w:t>
      </w:r>
      <w:r w:rsidR="002F5CF6">
        <w:rPr>
          <w:rFonts w:hint="eastAsia"/>
          <w:color w:val="auto"/>
          <w:szCs w:val="22"/>
        </w:rPr>
        <w:t>の防止</w:t>
      </w:r>
    </w:p>
    <w:p w14:paraId="39033ECC" w14:textId="77777777" w:rsidR="00925939" w:rsidRPr="00CC5311" w:rsidRDefault="00925939" w:rsidP="00C8727B">
      <w:pPr>
        <w:ind w:left="468" w:hangingChars="200" w:hanging="468"/>
        <w:rPr>
          <w:color w:val="auto"/>
          <w:szCs w:val="22"/>
        </w:rPr>
      </w:pPr>
      <w:r w:rsidRPr="00CC5311">
        <w:rPr>
          <w:color w:val="auto"/>
          <w:szCs w:val="22"/>
        </w:rPr>
        <w:t>（３）地質</w:t>
      </w:r>
      <w:r w:rsidR="00DD1B25">
        <w:rPr>
          <w:rFonts w:hint="eastAsia"/>
          <w:color w:val="auto"/>
          <w:szCs w:val="22"/>
        </w:rPr>
        <w:t>（土壌</w:t>
      </w:r>
      <w:r w:rsidR="00CC5311">
        <w:rPr>
          <w:rFonts w:hint="eastAsia"/>
          <w:color w:val="auto"/>
          <w:szCs w:val="22"/>
        </w:rPr>
        <w:t>及び地</w:t>
      </w:r>
      <w:r w:rsidR="00DB585A" w:rsidRPr="00CC5311">
        <w:rPr>
          <w:rFonts w:hint="eastAsia"/>
          <w:color w:val="auto"/>
          <w:szCs w:val="22"/>
        </w:rPr>
        <w:t>下水）汚染</w:t>
      </w:r>
      <w:r w:rsidR="002F5CF6">
        <w:rPr>
          <w:rFonts w:hint="eastAsia"/>
          <w:color w:val="auto"/>
          <w:szCs w:val="22"/>
        </w:rPr>
        <w:t>の防止</w:t>
      </w:r>
    </w:p>
    <w:p w14:paraId="4C8CDDCB" w14:textId="77777777" w:rsidR="00DB585A" w:rsidRPr="00CC5311" w:rsidRDefault="00B75B59" w:rsidP="00C8727B">
      <w:pPr>
        <w:ind w:left="468" w:hangingChars="200" w:hanging="468"/>
        <w:rPr>
          <w:color w:val="auto"/>
          <w:szCs w:val="22"/>
        </w:rPr>
      </w:pPr>
      <w:r>
        <w:rPr>
          <w:rFonts w:hint="eastAsia"/>
          <w:color w:val="auto"/>
          <w:szCs w:val="22"/>
        </w:rPr>
        <w:t>（４）地盤沈下</w:t>
      </w:r>
      <w:r w:rsidR="002F5CF6">
        <w:rPr>
          <w:rFonts w:hint="eastAsia"/>
          <w:color w:val="auto"/>
          <w:szCs w:val="22"/>
        </w:rPr>
        <w:t>の防止</w:t>
      </w:r>
    </w:p>
    <w:p w14:paraId="53258BBD" w14:textId="77777777" w:rsidR="00B75B59" w:rsidRDefault="00B75B59" w:rsidP="00C8727B">
      <w:pPr>
        <w:ind w:left="468" w:hangingChars="200" w:hanging="468"/>
        <w:rPr>
          <w:color w:val="auto"/>
          <w:szCs w:val="22"/>
        </w:rPr>
      </w:pPr>
      <w:r>
        <w:rPr>
          <w:rFonts w:hint="eastAsia"/>
          <w:color w:val="auto"/>
          <w:szCs w:val="22"/>
        </w:rPr>
        <w:t>（５）騒音</w:t>
      </w:r>
      <w:r w:rsidR="002F5CF6">
        <w:rPr>
          <w:rFonts w:hint="eastAsia"/>
          <w:color w:val="auto"/>
          <w:szCs w:val="22"/>
        </w:rPr>
        <w:t>の防止</w:t>
      </w:r>
    </w:p>
    <w:p w14:paraId="626EA714" w14:textId="77777777" w:rsidR="00DB585A" w:rsidRPr="00CC5311" w:rsidRDefault="00B75B59" w:rsidP="00C8727B">
      <w:pPr>
        <w:ind w:left="468" w:hangingChars="200" w:hanging="468"/>
        <w:rPr>
          <w:color w:val="auto"/>
          <w:szCs w:val="22"/>
        </w:rPr>
      </w:pPr>
      <w:r>
        <w:rPr>
          <w:rFonts w:hint="eastAsia"/>
          <w:color w:val="auto"/>
          <w:szCs w:val="22"/>
        </w:rPr>
        <w:t>（６）振動</w:t>
      </w:r>
      <w:r w:rsidR="002F5CF6">
        <w:rPr>
          <w:rFonts w:hint="eastAsia"/>
          <w:color w:val="auto"/>
          <w:szCs w:val="22"/>
        </w:rPr>
        <w:t>の防止</w:t>
      </w:r>
    </w:p>
    <w:p w14:paraId="4A0C86CD" w14:textId="77777777" w:rsidR="00DB585A" w:rsidRDefault="00DB585A" w:rsidP="00C8727B">
      <w:pPr>
        <w:ind w:left="468" w:hangingChars="200" w:hanging="468"/>
        <w:rPr>
          <w:color w:val="auto"/>
          <w:szCs w:val="22"/>
        </w:rPr>
      </w:pPr>
      <w:r w:rsidRPr="00CC5311">
        <w:rPr>
          <w:rFonts w:hint="eastAsia"/>
          <w:color w:val="auto"/>
          <w:szCs w:val="22"/>
        </w:rPr>
        <w:t>（７）悪臭</w:t>
      </w:r>
      <w:r w:rsidR="002F5CF6">
        <w:rPr>
          <w:rFonts w:hint="eastAsia"/>
          <w:color w:val="auto"/>
          <w:szCs w:val="22"/>
        </w:rPr>
        <w:t>の防止</w:t>
      </w:r>
    </w:p>
    <w:p w14:paraId="5D9C4CD3" w14:textId="77777777" w:rsidR="00DB585A" w:rsidRPr="00CC5311" w:rsidRDefault="009177D3" w:rsidP="009177D3">
      <w:pPr>
        <w:ind w:left="468" w:hangingChars="200" w:hanging="468"/>
        <w:rPr>
          <w:rFonts w:hAnsi="Times New Roman"/>
          <w:color w:val="auto"/>
          <w:szCs w:val="22"/>
        </w:rPr>
      </w:pPr>
      <w:r>
        <w:rPr>
          <w:rFonts w:hint="eastAsia"/>
          <w:color w:val="auto"/>
          <w:szCs w:val="22"/>
        </w:rPr>
        <w:t xml:space="preserve">　</w:t>
      </w:r>
      <w:r w:rsidR="00BB5D9E">
        <w:rPr>
          <w:rFonts w:hint="eastAsia"/>
          <w:color w:val="auto"/>
          <w:szCs w:val="22"/>
        </w:rPr>
        <w:t>（施設の整備等</w:t>
      </w:r>
      <w:r w:rsidR="00DB585A" w:rsidRPr="00CC5311">
        <w:rPr>
          <w:rFonts w:hint="eastAsia"/>
          <w:color w:val="auto"/>
          <w:szCs w:val="22"/>
        </w:rPr>
        <w:t>）</w:t>
      </w:r>
    </w:p>
    <w:p w14:paraId="503C1923" w14:textId="77777777" w:rsidR="002F5CF6" w:rsidRDefault="002F5CF6" w:rsidP="00C8727B">
      <w:pPr>
        <w:ind w:left="254" w:hangingChars="100" w:hanging="254"/>
        <w:rPr>
          <w:color w:val="auto"/>
          <w:szCs w:val="22"/>
        </w:rPr>
      </w:pPr>
      <w:r w:rsidRPr="000B0DB2">
        <w:rPr>
          <w:rFonts w:hint="eastAsia"/>
          <w:color w:val="auto"/>
          <w:spacing w:val="10"/>
          <w:szCs w:val="22"/>
          <w:fitText w:val="9360" w:id="-1562138880"/>
        </w:rPr>
        <w:t>第３条　乙は、事業所において公害関係法令等に規定する公害発生のおそれのある施設</w:t>
      </w:r>
    </w:p>
    <w:p w14:paraId="2C9D2F6E" w14:textId="77777777" w:rsidR="002F5CF6" w:rsidRDefault="002F5CF6" w:rsidP="00C8727B">
      <w:pPr>
        <w:ind w:left="234" w:hangingChars="100" w:hanging="234"/>
        <w:rPr>
          <w:color w:val="auto"/>
          <w:szCs w:val="22"/>
        </w:rPr>
      </w:pPr>
      <w:r>
        <w:rPr>
          <w:rFonts w:hint="eastAsia"/>
          <w:color w:val="auto"/>
          <w:szCs w:val="22"/>
        </w:rPr>
        <w:t xml:space="preserve">　</w:t>
      </w:r>
      <w:r w:rsidR="00B75B59">
        <w:rPr>
          <w:rFonts w:hint="eastAsia"/>
          <w:color w:val="auto"/>
          <w:szCs w:val="22"/>
        </w:rPr>
        <w:t>（以下「特定施設」という。）</w:t>
      </w:r>
      <w:r w:rsidR="00C825DB">
        <w:rPr>
          <w:rFonts w:hint="eastAsia"/>
          <w:color w:val="auto"/>
          <w:szCs w:val="22"/>
        </w:rPr>
        <w:t>の整備等</w:t>
      </w:r>
      <w:r>
        <w:rPr>
          <w:rFonts w:hint="eastAsia"/>
          <w:color w:val="auto"/>
          <w:szCs w:val="22"/>
        </w:rPr>
        <w:t>をするときは</w:t>
      </w:r>
      <w:r w:rsidR="00DB585A" w:rsidRPr="00CC5311">
        <w:rPr>
          <w:rFonts w:hint="eastAsia"/>
          <w:color w:val="auto"/>
          <w:szCs w:val="22"/>
        </w:rPr>
        <w:t>、次に掲げる</w:t>
      </w:r>
      <w:r w:rsidR="00B75B59">
        <w:rPr>
          <w:rFonts w:hint="eastAsia"/>
          <w:color w:val="auto"/>
          <w:szCs w:val="22"/>
        </w:rPr>
        <w:t>事項を遵守しなけれ</w:t>
      </w:r>
    </w:p>
    <w:p w14:paraId="25314F07" w14:textId="77777777" w:rsidR="00DB585A" w:rsidRPr="00CC5311" w:rsidRDefault="002F5CF6" w:rsidP="00C8727B">
      <w:pPr>
        <w:ind w:left="234" w:hangingChars="100" w:hanging="234"/>
        <w:rPr>
          <w:color w:val="auto"/>
          <w:szCs w:val="22"/>
        </w:rPr>
      </w:pPr>
      <w:r>
        <w:rPr>
          <w:rFonts w:hint="eastAsia"/>
          <w:color w:val="auto"/>
          <w:szCs w:val="22"/>
        </w:rPr>
        <w:t xml:space="preserve">　</w:t>
      </w:r>
      <w:r w:rsidR="00B75B59">
        <w:rPr>
          <w:rFonts w:hint="eastAsia"/>
          <w:color w:val="auto"/>
          <w:szCs w:val="22"/>
        </w:rPr>
        <w:t>ばならない。</w:t>
      </w:r>
    </w:p>
    <w:p w14:paraId="6FB17EA1" w14:textId="77777777" w:rsidR="00DB585A" w:rsidRPr="00CC5311" w:rsidRDefault="00C825DB" w:rsidP="009177D3">
      <w:pPr>
        <w:ind w:rightChars="-100" w:right="-234"/>
        <w:rPr>
          <w:color w:val="auto"/>
          <w:szCs w:val="22"/>
        </w:rPr>
      </w:pPr>
      <w:r>
        <w:rPr>
          <w:rFonts w:hint="eastAsia"/>
          <w:color w:val="auto"/>
          <w:szCs w:val="22"/>
        </w:rPr>
        <w:t>（１）特定施設</w:t>
      </w:r>
      <w:r w:rsidR="009177D3">
        <w:rPr>
          <w:rFonts w:hint="eastAsia"/>
          <w:color w:val="auto"/>
          <w:szCs w:val="22"/>
        </w:rPr>
        <w:t>を</w:t>
      </w:r>
      <w:r w:rsidR="00007543" w:rsidRPr="00CC5311">
        <w:rPr>
          <w:rFonts w:hint="eastAsia"/>
          <w:color w:val="auto"/>
          <w:szCs w:val="22"/>
        </w:rPr>
        <w:t>適正</w:t>
      </w:r>
      <w:r w:rsidR="00DB585A" w:rsidRPr="00CC5311">
        <w:rPr>
          <w:rFonts w:hint="eastAsia"/>
          <w:color w:val="auto"/>
          <w:szCs w:val="22"/>
        </w:rPr>
        <w:t>に施工し、その機能を</w:t>
      </w:r>
      <w:r w:rsidR="005B2505" w:rsidRPr="00CC5311">
        <w:rPr>
          <w:rFonts w:hint="eastAsia"/>
          <w:color w:val="auto"/>
          <w:szCs w:val="22"/>
        </w:rPr>
        <w:t>充分</w:t>
      </w:r>
      <w:r w:rsidR="000A008D" w:rsidRPr="00CC5311">
        <w:rPr>
          <w:rFonts w:hint="eastAsia"/>
          <w:color w:val="auto"/>
          <w:szCs w:val="22"/>
        </w:rPr>
        <w:t>に発揮</w:t>
      </w:r>
      <w:r w:rsidR="005B2505" w:rsidRPr="00CC5311">
        <w:rPr>
          <w:rFonts w:hint="eastAsia"/>
          <w:color w:val="auto"/>
          <w:szCs w:val="22"/>
        </w:rPr>
        <w:t>させ</w:t>
      </w:r>
      <w:r>
        <w:rPr>
          <w:rFonts w:hint="eastAsia"/>
          <w:color w:val="auto"/>
          <w:szCs w:val="22"/>
        </w:rPr>
        <w:t>ること。</w:t>
      </w:r>
    </w:p>
    <w:p w14:paraId="0753E472" w14:textId="77777777" w:rsidR="00DB585A" w:rsidRDefault="002F5CF6" w:rsidP="009177D3">
      <w:pPr>
        <w:ind w:left="234" w:hangingChars="100" w:hanging="234"/>
        <w:rPr>
          <w:color w:val="auto"/>
          <w:szCs w:val="22"/>
        </w:rPr>
      </w:pPr>
      <w:r>
        <w:rPr>
          <w:rFonts w:hint="eastAsia"/>
          <w:color w:val="auto"/>
          <w:szCs w:val="22"/>
        </w:rPr>
        <w:t>（２</w:t>
      </w:r>
      <w:r w:rsidR="00C825DB">
        <w:rPr>
          <w:rFonts w:hint="eastAsia"/>
          <w:color w:val="auto"/>
          <w:szCs w:val="22"/>
        </w:rPr>
        <w:t>）</w:t>
      </w:r>
      <w:r w:rsidR="00DB585A" w:rsidRPr="00CC5311">
        <w:rPr>
          <w:rFonts w:hint="eastAsia"/>
          <w:color w:val="auto"/>
          <w:szCs w:val="22"/>
        </w:rPr>
        <w:t>公害防止に関する</w:t>
      </w:r>
      <w:r w:rsidR="00C825DB">
        <w:rPr>
          <w:rFonts w:hint="eastAsia"/>
          <w:color w:val="auto"/>
          <w:szCs w:val="22"/>
        </w:rPr>
        <w:t>技術の進展に応じ、当該</w:t>
      </w:r>
      <w:r w:rsidR="00DB585A" w:rsidRPr="00CC5311">
        <w:rPr>
          <w:rFonts w:hint="eastAsia"/>
          <w:color w:val="auto"/>
          <w:szCs w:val="22"/>
        </w:rPr>
        <w:t>技術</w:t>
      </w:r>
      <w:r w:rsidR="00DD1B25">
        <w:rPr>
          <w:rFonts w:hint="eastAsia"/>
          <w:color w:val="auto"/>
          <w:szCs w:val="22"/>
        </w:rPr>
        <w:t>、</w:t>
      </w:r>
      <w:r w:rsidR="00DC6DD5" w:rsidRPr="00CC5311">
        <w:rPr>
          <w:rFonts w:hint="eastAsia"/>
          <w:color w:val="auto"/>
          <w:szCs w:val="22"/>
        </w:rPr>
        <w:t>施設等の積極的な導入に努める</w:t>
      </w:r>
      <w:r w:rsidR="00C825DB">
        <w:rPr>
          <w:rFonts w:hint="eastAsia"/>
          <w:color w:val="auto"/>
          <w:szCs w:val="22"/>
        </w:rPr>
        <w:t>こと。</w:t>
      </w:r>
    </w:p>
    <w:p w14:paraId="386FA9EE" w14:textId="77777777" w:rsidR="00DB585A" w:rsidRPr="00CC5311" w:rsidRDefault="009177D3" w:rsidP="009177D3">
      <w:pPr>
        <w:ind w:left="234" w:hangingChars="100" w:hanging="234"/>
        <w:rPr>
          <w:color w:val="auto"/>
          <w:szCs w:val="22"/>
        </w:rPr>
      </w:pPr>
      <w:r>
        <w:rPr>
          <w:rFonts w:hint="eastAsia"/>
          <w:color w:val="auto"/>
          <w:szCs w:val="22"/>
        </w:rPr>
        <w:t xml:space="preserve">　</w:t>
      </w:r>
      <w:r w:rsidR="005B2505" w:rsidRPr="00CC5311">
        <w:rPr>
          <w:rFonts w:hint="eastAsia"/>
          <w:color w:val="auto"/>
          <w:szCs w:val="22"/>
        </w:rPr>
        <w:t>（</w:t>
      </w:r>
      <w:r w:rsidR="00BB5D9E">
        <w:rPr>
          <w:rFonts w:hint="eastAsia"/>
          <w:color w:val="auto"/>
          <w:szCs w:val="22"/>
        </w:rPr>
        <w:t>施設</w:t>
      </w:r>
      <w:r w:rsidR="00DB585A" w:rsidRPr="00CC5311">
        <w:rPr>
          <w:rFonts w:hint="eastAsia"/>
          <w:color w:val="auto"/>
          <w:szCs w:val="22"/>
        </w:rPr>
        <w:t>の変更</w:t>
      </w:r>
      <w:r w:rsidR="00BB5D9E">
        <w:rPr>
          <w:rFonts w:hint="eastAsia"/>
          <w:color w:val="auto"/>
          <w:szCs w:val="22"/>
        </w:rPr>
        <w:t>等</w:t>
      </w:r>
      <w:r w:rsidR="00DB585A" w:rsidRPr="00CC5311">
        <w:rPr>
          <w:rFonts w:hint="eastAsia"/>
          <w:color w:val="auto"/>
          <w:szCs w:val="22"/>
        </w:rPr>
        <w:t>）</w:t>
      </w:r>
    </w:p>
    <w:p w14:paraId="2ED6D200" w14:textId="77777777" w:rsidR="00B75B59" w:rsidRDefault="0003099B" w:rsidP="00C8727B">
      <w:pPr>
        <w:ind w:left="234" w:hangingChars="100" w:hanging="234"/>
        <w:rPr>
          <w:color w:val="auto"/>
          <w:szCs w:val="22"/>
        </w:rPr>
      </w:pPr>
      <w:r w:rsidRPr="00CC5311">
        <w:rPr>
          <w:rFonts w:hint="eastAsia"/>
          <w:color w:val="auto"/>
          <w:szCs w:val="22"/>
        </w:rPr>
        <w:t>第４</w:t>
      </w:r>
      <w:r w:rsidR="00DB585A" w:rsidRPr="00CC5311">
        <w:rPr>
          <w:rFonts w:hint="eastAsia"/>
          <w:color w:val="auto"/>
          <w:szCs w:val="22"/>
        </w:rPr>
        <w:t>条　乙は、</w:t>
      </w:r>
      <w:r w:rsidR="00B75B59">
        <w:rPr>
          <w:rFonts w:hint="eastAsia"/>
          <w:color w:val="auto"/>
          <w:szCs w:val="22"/>
        </w:rPr>
        <w:t>特定施設の</w:t>
      </w:r>
      <w:r w:rsidR="00CC5311">
        <w:rPr>
          <w:rFonts w:hint="eastAsia"/>
          <w:color w:val="auto"/>
          <w:szCs w:val="22"/>
        </w:rPr>
        <w:t>新設、増設又は変更をしようとするときは、事前に甲と協議す</w:t>
      </w:r>
    </w:p>
    <w:p w14:paraId="024308DE" w14:textId="77777777" w:rsidR="00DB585A" w:rsidRDefault="00B75B59" w:rsidP="00C8727B">
      <w:pPr>
        <w:ind w:left="234" w:hangingChars="100" w:hanging="234"/>
        <w:rPr>
          <w:color w:val="auto"/>
          <w:szCs w:val="22"/>
        </w:rPr>
      </w:pPr>
      <w:r>
        <w:rPr>
          <w:rFonts w:hint="eastAsia"/>
          <w:color w:val="auto"/>
          <w:szCs w:val="22"/>
        </w:rPr>
        <w:t xml:space="preserve">　</w:t>
      </w:r>
      <w:r w:rsidR="00CC5311">
        <w:rPr>
          <w:rFonts w:hint="eastAsia"/>
          <w:color w:val="auto"/>
          <w:szCs w:val="22"/>
        </w:rPr>
        <w:t>るもの</w:t>
      </w:r>
      <w:r w:rsidR="003C1DBA" w:rsidRPr="00CC5311">
        <w:rPr>
          <w:rFonts w:hint="eastAsia"/>
          <w:color w:val="auto"/>
          <w:szCs w:val="22"/>
        </w:rPr>
        <w:t>とする。</w:t>
      </w:r>
    </w:p>
    <w:p w14:paraId="60B7EF55" w14:textId="77777777" w:rsidR="00DB585A" w:rsidRPr="00CC5311" w:rsidRDefault="009177D3" w:rsidP="009177D3">
      <w:pPr>
        <w:ind w:left="234" w:hangingChars="100" w:hanging="234"/>
        <w:rPr>
          <w:rFonts w:hAnsi="Times New Roman"/>
          <w:color w:val="auto"/>
          <w:szCs w:val="22"/>
        </w:rPr>
      </w:pPr>
      <w:r>
        <w:rPr>
          <w:rFonts w:hint="eastAsia"/>
          <w:color w:val="auto"/>
          <w:szCs w:val="22"/>
        </w:rPr>
        <w:t xml:space="preserve">　</w:t>
      </w:r>
      <w:r w:rsidR="005B2505" w:rsidRPr="00CC5311">
        <w:rPr>
          <w:rFonts w:hint="eastAsia"/>
          <w:color w:val="auto"/>
          <w:szCs w:val="22"/>
        </w:rPr>
        <w:t>（</w:t>
      </w:r>
      <w:r w:rsidR="00BB5D9E">
        <w:rPr>
          <w:rFonts w:hint="eastAsia"/>
          <w:color w:val="auto"/>
          <w:szCs w:val="22"/>
        </w:rPr>
        <w:t>施設</w:t>
      </w:r>
      <w:r w:rsidR="00DB585A" w:rsidRPr="00CC5311">
        <w:rPr>
          <w:rFonts w:hint="eastAsia"/>
          <w:color w:val="auto"/>
          <w:szCs w:val="22"/>
        </w:rPr>
        <w:t>の現状報告）</w:t>
      </w:r>
    </w:p>
    <w:p w14:paraId="0B65830D" w14:textId="77777777" w:rsidR="00B75B59" w:rsidRDefault="0003099B" w:rsidP="00C8727B">
      <w:pPr>
        <w:ind w:left="234" w:hangingChars="100" w:hanging="234"/>
        <w:rPr>
          <w:color w:val="auto"/>
          <w:szCs w:val="22"/>
        </w:rPr>
      </w:pPr>
      <w:r w:rsidRPr="00B75B59">
        <w:rPr>
          <w:rFonts w:hint="eastAsia"/>
          <w:color w:val="auto"/>
          <w:szCs w:val="22"/>
        </w:rPr>
        <w:t>第５</w:t>
      </w:r>
      <w:r w:rsidR="00DB585A" w:rsidRPr="00B75B59">
        <w:rPr>
          <w:rFonts w:hint="eastAsia"/>
          <w:color w:val="auto"/>
          <w:szCs w:val="22"/>
        </w:rPr>
        <w:t>条　乙は、</w:t>
      </w:r>
      <w:r w:rsidR="00B75B59">
        <w:rPr>
          <w:rFonts w:hint="eastAsia"/>
          <w:color w:val="auto"/>
          <w:szCs w:val="22"/>
        </w:rPr>
        <w:t>特定</w:t>
      </w:r>
      <w:r w:rsidR="000A008D" w:rsidRPr="00B75B59">
        <w:rPr>
          <w:rFonts w:hint="eastAsia"/>
          <w:color w:val="auto"/>
          <w:szCs w:val="22"/>
        </w:rPr>
        <w:t>施設の現状を把握し、</w:t>
      </w:r>
      <w:r w:rsidR="00CC5311" w:rsidRPr="00B75B59">
        <w:rPr>
          <w:rFonts w:hint="eastAsia"/>
          <w:color w:val="auto"/>
          <w:szCs w:val="22"/>
        </w:rPr>
        <w:t>甲に対して年に１回、</w:t>
      </w:r>
      <w:r w:rsidR="00DB585A" w:rsidRPr="00B75B59">
        <w:rPr>
          <w:rFonts w:hint="eastAsia"/>
          <w:color w:val="auto"/>
          <w:szCs w:val="22"/>
        </w:rPr>
        <w:t>施設現状報告書</w:t>
      </w:r>
      <w:r w:rsidR="00E33A64" w:rsidRPr="00CC5311">
        <w:rPr>
          <w:rFonts w:hint="eastAsia"/>
          <w:color w:val="auto"/>
          <w:szCs w:val="22"/>
        </w:rPr>
        <w:t>（様式第</w:t>
      </w:r>
    </w:p>
    <w:p w14:paraId="506134CE" w14:textId="77777777" w:rsidR="00B75B59" w:rsidRDefault="00B75B59" w:rsidP="00C8727B">
      <w:pPr>
        <w:ind w:left="234" w:hangingChars="100" w:hanging="234"/>
        <w:rPr>
          <w:color w:val="auto"/>
          <w:szCs w:val="22"/>
        </w:rPr>
      </w:pPr>
      <w:r>
        <w:rPr>
          <w:rFonts w:hint="eastAsia"/>
          <w:color w:val="auto"/>
          <w:szCs w:val="22"/>
        </w:rPr>
        <w:t xml:space="preserve">　</w:t>
      </w:r>
      <w:r w:rsidR="00E33A64" w:rsidRPr="00CC5311">
        <w:rPr>
          <w:rFonts w:hint="eastAsia"/>
          <w:color w:val="auto"/>
          <w:szCs w:val="22"/>
        </w:rPr>
        <w:t>１</w:t>
      </w:r>
      <w:r w:rsidR="00DB585A" w:rsidRPr="00CC5311">
        <w:rPr>
          <w:rFonts w:hint="eastAsia"/>
          <w:color w:val="auto"/>
          <w:szCs w:val="22"/>
        </w:rPr>
        <w:t>号）</w:t>
      </w:r>
      <w:r w:rsidR="00CC5311">
        <w:rPr>
          <w:rFonts w:hint="eastAsia"/>
          <w:color w:val="auto"/>
          <w:szCs w:val="22"/>
        </w:rPr>
        <w:t>を</w:t>
      </w:r>
      <w:r w:rsidR="00DB585A" w:rsidRPr="00CC5311">
        <w:rPr>
          <w:rFonts w:hint="eastAsia"/>
          <w:color w:val="auto"/>
          <w:szCs w:val="22"/>
        </w:rPr>
        <w:t>提出するものとする。</w:t>
      </w:r>
      <w:r w:rsidR="00CC5311">
        <w:rPr>
          <w:rFonts w:hint="eastAsia"/>
          <w:color w:val="auto"/>
          <w:szCs w:val="22"/>
        </w:rPr>
        <w:t>ただし、</w:t>
      </w:r>
      <w:r>
        <w:rPr>
          <w:rFonts w:hint="eastAsia"/>
          <w:color w:val="auto"/>
          <w:szCs w:val="22"/>
        </w:rPr>
        <w:t>特定施設</w:t>
      </w:r>
      <w:r w:rsidR="001B66B7" w:rsidRPr="00CC5311">
        <w:rPr>
          <w:rFonts w:hint="eastAsia"/>
          <w:color w:val="auto"/>
          <w:szCs w:val="22"/>
        </w:rPr>
        <w:t>を設置して</w:t>
      </w:r>
      <w:r w:rsidR="008B4557" w:rsidRPr="00CC5311">
        <w:rPr>
          <w:rFonts w:hint="eastAsia"/>
          <w:color w:val="auto"/>
          <w:szCs w:val="22"/>
        </w:rPr>
        <w:t>い</w:t>
      </w:r>
      <w:r w:rsidR="00CC5311">
        <w:rPr>
          <w:rFonts w:hint="eastAsia"/>
          <w:color w:val="auto"/>
          <w:szCs w:val="22"/>
        </w:rPr>
        <w:t>ない事業所にあってはこ</w:t>
      </w:r>
    </w:p>
    <w:p w14:paraId="3C33ADAF" w14:textId="77777777" w:rsidR="00DB585A" w:rsidRDefault="00B75B59" w:rsidP="00C8727B">
      <w:pPr>
        <w:ind w:left="234" w:hangingChars="100" w:hanging="234"/>
        <w:rPr>
          <w:color w:val="auto"/>
          <w:szCs w:val="22"/>
        </w:rPr>
      </w:pPr>
      <w:r>
        <w:rPr>
          <w:rFonts w:hint="eastAsia"/>
          <w:color w:val="auto"/>
          <w:szCs w:val="22"/>
        </w:rPr>
        <w:t xml:space="preserve">　</w:t>
      </w:r>
      <w:r w:rsidR="001B66B7" w:rsidRPr="00CC5311">
        <w:rPr>
          <w:rFonts w:hint="eastAsia"/>
          <w:color w:val="auto"/>
          <w:szCs w:val="22"/>
        </w:rPr>
        <w:t>の限りではない。</w:t>
      </w:r>
    </w:p>
    <w:p w14:paraId="259AED2A" w14:textId="77777777" w:rsidR="0003099B" w:rsidRPr="00CC5311" w:rsidRDefault="003526FF" w:rsidP="003526FF">
      <w:pPr>
        <w:ind w:left="234" w:hangingChars="100" w:hanging="234"/>
        <w:rPr>
          <w:rFonts w:hAnsi="Times New Roman"/>
          <w:color w:val="auto"/>
          <w:szCs w:val="22"/>
        </w:rPr>
      </w:pPr>
      <w:r>
        <w:rPr>
          <w:rFonts w:hint="eastAsia"/>
          <w:color w:val="auto"/>
          <w:szCs w:val="22"/>
        </w:rPr>
        <w:t xml:space="preserve">　</w:t>
      </w:r>
      <w:r w:rsidR="0003099B" w:rsidRPr="00CC5311">
        <w:rPr>
          <w:rFonts w:hint="eastAsia"/>
          <w:color w:val="auto"/>
          <w:szCs w:val="22"/>
        </w:rPr>
        <w:t>（事故時の措置）</w:t>
      </w:r>
    </w:p>
    <w:p w14:paraId="43892EE3" w14:textId="77777777" w:rsidR="0003099B" w:rsidRDefault="0003099B" w:rsidP="00DD1B25">
      <w:pPr>
        <w:ind w:left="234" w:hangingChars="100" w:hanging="234"/>
        <w:rPr>
          <w:color w:val="auto"/>
          <w:szCs w:val="22"/>
        </w:rPr>
      </w:pPr>
      <w:r w:rsidRPr="00CC5311">
        <w:rPr>
          <w:rFonts w:hint="eastAsia"/>
          <w:color w:val="auto"/>
          <w:szCs w:val="22"/>
        </w:rPr>
        <w:t>第６条　乙は</w:t>
      </w:r>
      <w:r w:rsidR="008B4557" w:rsidRPr="00CC5311">
        <w:rPr>
          <w:rFonts w:hint="eastAsia"/>
          <w:color w:val="auto"/>
          <w:szCs w:val="22"/>
        </w:rPr>
        <w:t>、</w:t>
      </w:r>
      <w:r w:rsidR="00CF1AAD">
        <w:rPr>
          <w:rFonts w:hint="eastAsia"/>
          <w:color w:val="auto"/>
          <w:szCs w:val="22"/>
        </w:rPr>
        <w:t>特定施設</w:t>
      </w:r>
      <w:r w:rsidR="00DD1B25">
        <w:rPr>
          <w:rFonts w:hint="eastAsia"/>
          <w:color w:val="auto"/>
          <w:szCs w:val="22"/>
        </w:rPr>
        <w:t>の</w:t>
      </w:r>
      <w:r w:rsidRPr="00CC5311">
        <w:rPr>
          <w:rFonts w:hint="eastAsia"/>
          <w:color w:val="auto"/>
          <w:szCs w:val="22"/>
        </w:rPr>
        <w:t>、故障、破損等により事故が発生したとき又はそ</w:t>
      </w:r>
      <w:r w:rsidR="00CF1AAD" w:rsidRPr="00CC5311">
        <w:rPr>
          <w:rFonts w:hint="eastAsia"/>
          <w:color w:val="auto"/>
          <w:szCs w:val="22"/>
        </w:rPr>
        <w:t>のおそ</w:t>
      </w:r>
      <w:r w:rsidRPr="00CC5311">
        <w:rPr>
          <w:rFonts w:hint="eastAsia"/>
          <w:color w:val="auto"/>
          <w:szCs w:val="22"/>
        </w:rPr>
        <w:t>れがあると認められたときは、直ちに応急措置</w:t>
      </w:r>
      <w:r w:rsidR="00B75B59">
        <w:rPr>
          <w:rFonts w:hint="eastAsia"/>
          <w:color w:val="auto"/>
          <w:szCs w:val="22"/>
        </w:rPr>
        <w:t>及び</w:t>
      </w:r>
      <w:r w:rsidRPr="00CC5311">
        <w:rPr>
          <w:rFonts w:hint="eastAsia"/>
          <w:color w:val="auto"/>
          <w:szCs w:val="22"/>
        </w:rPr>
        <w:t>復旧の措置を講じ、その結果</w:t>
      </w:r>
      <w:r w:rsidR="00CF1AAD" w:rsidRPr="00CC5311">
        <w:rPr>
          <w:rFonts w:hint="eastAsia"/>
          <w:color w:val="auto"/>
          <w:szCs w:val="22"/>
        </w:rPr>
        <w:t>を甲に</w:t>
      </w:r>
      <w:r w:rsidRPr="00CC5311">
        <w:rPr>
          <w:rFonts w:hint="eastAsia"/>
          <w:color w:val="auto"/>
          <w:szCs w:val="22"/>
        </w:rPr>
        <w:t>報告</w:t>
      </w:r>
      <w:r w:rsidR="00DD1B25">
        <w:rPr>
          <w:rFonts w:hint="eastAsia"/>
          <w:color w:val="auto"/>
          <w:szCs w:val="22"/>
        </w:rPr>
        <w:t>する</w:t>
      </w:r>
      <w:r w:rsidRPr="00CC5311">
        <w:rPr>
          <w:rFonts w:hint="eastAsia"/>
          <w:color w:val="auto"/>
          <w:szCs w:val="22"/>
        </w:rPr>
        <w:t>ものとする。</w:t>
      </w:r>
    </w:p>
    <w:p w14:paraId="00D89103" w14:textId="77777777" w:rsidR="00D12A22" w:rsidRDefault="00D12A22" w:rsidP="00D12A22">
      <w:pPr>
        <w:rPr>
          <w:color w:val="auto"/>
          <w:szCs w:val="22"/>
        </w:rPr>
      </w:pPr>
    </w:p>
    <w:p w14:paraId="0F3FCBB4" w14:textId="77777777" w:rsidR="0003099B" w:rsidRPr="00CC5311" w:rsidRDefault="0003099B" w:rsidP="00D12A22">
      <w:pPr>
        <w:ind w:firstLineChars="100" w:firstLine="234"/>
        <w:rPr>
          <w:rFonts w:hAnsi="Times New Roman"/>
          <w:color w:val="auto"/>
          <w:szCs w:val="22"/>
        </w:rPr>
      </w:pPr>
      <w:r w:rsidRPr="00CC5311">
        <w:rPr>
          <w:rFonts w:hint="eastAsia"/>
          <w:color w:val="auto"/>
          <w:szCs w:val="22"/>
        </w:rPr>
        <w:lastRenderedPageBreak/>
        <w:t>（立入調査）</w:t>
      </w:r>
    </w:p>
    <w:p w14:paraId="1D7660EE" w14:textId="77777777" w:rsidR="003526FF" w:rsidRDefault="0003099B" w:rsidP="00C8727B">
      <w:pPr>
        <w:ind w:left="234" w:hangingChars="100" w:hanging="234"/>
        <w:rPr>
          <w:color w:val="auto"/>
          <w:szCs w:val="22"/>
        </w:rPr>
      </w:pPr>
      <w:r w:rsidRPr="00CC5311">
        <w:rPr>
          <w:rFonts w:hint="eastAsia"/>
          <w:color w:val="auto"/>
          <w:szCs w:val="22"/>
        </w:rPr>
        <w:t>第７条　甲は、この協定書に定める事項の履行状況を確認するため、必要に応じて乙に対</w:t>
      </w:r>
    </w:p>
    <w:p w14:paraId="617153B4" w14:textId="77777777" w:rsidR="0003099B" w:rsidRPr="00CC5311" w:rsidRDefault="003526FF" w:rsidP="00C8727B">
      <w:pPr>
        <w:ind w:left="234" w:hangingChars="100" w:hanging="234"/>
        <w:rPr>
          <w:color w:val="auto"/>
          <w:szCs w:val="22"/>
        </w:rPr>
      </w:pPr>
      <w:r>
        <w:rPr>
          <w:rFonts w:hint="eastAsia"/>
          <w:color w:val="auto"/>
          <w:szCs w:val="22"/>
        </w:rPr>
        <w:t xml:space="preserve">　</w:t>
      </w:r>
      <w:r w:rsidR="0003099B" w:rsidRPr="00CC5311">
        <w:rPr>
          <w:rFonts w:hint="eastAsia"/>
          <w:color w:val="auto"/>
          <w:szCs w:val="22"/>
        </w:rPr>
        <w:t>し公害防止に関する行政指導及び立入調査をすることができるものとする。</w:t>
      </w:r>
    </w:p>
    <w:p w14:paraId="53A4FC4A" w14:textId="77777777" w:rsidR="003526FF" w:rsidRDefault="0003099B" w:rsidP="003526FF">
      <w:pPr>
        <w:ind w:left="234" w:rightChars="-100" w:right="-234" w:hangingChars="100" w:hanging="234"/>
        <w:rPr>
          <w:color w:val="auto"/>
          <w:szCs w:val="22"/>
        </w:rPr>
      </w:pPr>
      <w:r w:rsidRPr="00CC5311">
        <w:rPr>
          <w:rFonts w:hint="eastAsia"/>
          <w:color w:val="auto"/>
          <w:szCs w:val="22"/>
        </w:rPr>
        <w:t>２　前項の規定により立入調査をする職員は、その身分を示す証明書（結城市職員証明書）</w:t>
      </w:r>
    </w:p>
    <w:p w14:paraId="7B6F8795" w14:textId="77777777" w:rsidR="00D12A22" w:rsidRDefault="003526FF" w:rsidP="00D12A22">
      <w:pPr>
        <w:ind w:left="234" w:rightChars="-100" w:right="-234" w:hangingChars="100" w:hanging="234"/>
        <w:rPr>
          <w:color w:val="auto"/>
          <w:szCs w:val="22"/>
        </w:rPr>
      </w:pPr>
      <w:r>
        <w:rPr>
          <w:rFonts w:hint="eastAsia"/>
          <w:color w:val="auto"/>
          <w:szCs w:val="22"/>
        </w:rPr>
        <w:t xml:space="preserve">　</w:t>
      </w:r>
      <w:r w:rsidR="0003099B" w:rsidRPr="00CC5311">
        <w:rPr>
          <w:rFonts w:hint="eastAsia"/>
          <w:color w:val="auto"/>
          <w:szCs w:val="22"/>
        </w:rPr>
        <w:t>を携帯し、</w:t>
      </w:r>
      <w:r w:rsidR="00B75B59">
        <w:rPr>
          <w:rFonts w:hint="eastAsia"/>
          <w:color w:val="auto"/>
          <w:szCs w:val="22"/>
        </w:rPr>
        <w:t>乙に</w:t>
      </w:r>
      <w:r w:rsidR="0003099B" w:rsidRPr="00CC5311">
        <w:rPr>
          <w:rFonts w:hint="eastAsia"/>
          <w:color w:val="auto"/>
          <w:szCs w:val="22"/>
        </w:rPr>
        <w:t>これを提示するものとする。</w:t>
      </w:r>
    </w:p>
    <w:p w14:paraId="00B16421" w14:textId="77777777" w:rsidR="00B22C45" w:rsidRPr="00D12A22" w:rsidRDefault="00B22C45" w:rsidP="00D12A22">
      <w:pPr>
        <w:ind w:leftChars="100" w:left="234" w:rightChars="-100" w:right="-234"/>
        <w:rPr>
          <w:color w:val="auto"/>
          <w:szCs w:val="22"/>
        </w:rPr>
      </w:pPr>
      <w:r w:rsidRPr="00CC5311">
        <w:rPr>
          <w:rFonts w:hAnsi="Times New Roman" w:hint="eastAsia"/>
          <w:color w:val="auto"/>
          <w:szCs w:val="22"/>
        </w:rPr>
        <w:t>（地球環境の保全）</w:t>
      </w:r>
    </w:p>
    <w:p w14:paraId="305B095A" w14:textId="77777777" w:rsidR="004876ED" w:rsidRPr="00CC5311" w:rsidRDefault="004876ED" w:rsidP="00B22C45">
      <w:pPr>
        <w:ind w:left="234" w:hangingChars="100" w:hanging="234"/>
        <w:rPr>
          <w:rFonts w:hAnsi="Times New Roman"/>
          <w:color w:val="auto"/>
          <w:szCs w:val="22"/>
        </w:rPr>
      </w:pPr>
      <w:r>
        <w:rPr>
          <w:rFonts w:hAnsi="Times New Roman" w:hint="eastAsia"/>
          <w:color w:val="auto"/>
          <w:szCs w:val="22"/>
        </w:rPr>
        <w:t>第８</w:t>
      </w:r>
      <w:r w:rsidR="00B22C45">
        <w:rPr>
          <w:rFonts w:hAnsi="Times New Roman" w:hint="eastAsia"/>
          <w:color w:val="auto"/>
          <w:szCs w:val="22"/>
        </w:rPr>
        <w:t>条　乙は、</w:t>
      </w:r>
      <w:r w:rsidRPr="00CC5311">
        <w:rPr>
          <w:rFonts w:hAnsi="Times New Roman" w:hint="eastAsia"/>
          <w:color w:val="auto"/>
          <w:szCs w:val="22"/>
        </w:rPr>
        <w:t>事業活動において、地球温暖化の要因となる温室効果ガスの排出量の抑制及び生物多様性の保全に配慮するものとする。</w:t>
      </w:r>
    </w:p>
    <w:p w14:paraId="2F82807D" w14:textId="77777777" w:rsidR="00865AED" w:rsidRPr="00CC5311" w:rsidRDefault="003526FF" w:rsidP="003526FF">
      <w:pPr>
        <w:ind w:left="234" w:rightChars="-100" w:right="-234" w:hangingChars="100" w:hanging="234"/>
        <w:rPr>
          <w:rFonts w:hAnsi="Times New Roman"/>
          <w:color w:val="auto"/>
          <w:szCs w:val="22"/>
        </w:rPr>
      </w:pPr>
      <w:r>
        <w:rPr>
          <w:rFonts w:hint="eastAsia"/>
          <w:color w:val="auto"/>
          <w:szCs w:val="22"/>
        </w:rPr>
        <w:t xml:space="preserve">　</w:t>
      </w:r>
      <w:r w:rsidR="00865AED" w:rsidRPr="00CC5311">
        <w:rPr>
          <w:rFonts w:hint="eastAsia"/>
          <w:color w:val="auto"/>
          <w:szCs w:val="22"/>
        </w:rPr>
        <w:t>（廃棄物</w:t>
      </w:r>
      <w:r w:rsidR="006A0864" w:rsidRPr="00CC5311">
        <w:rPr>
          <w:rFonts w:hint="eastAsia"/>
          <w:color w:val="auto"/>
          <w:szCs w:val="22"/>
        </w:rPr>
        <w:t>の</w:t>
      </w:r>
      <w:r w:rsidR="00865AED" w:rsidRPr="00CC5311">
        <w:rPr>
          <w:rFonts w:hint="eastAsia"/>
          <w:color w:val="auto"/>
          <w:szCs w:val="22"/>
        </w:rPr>
        <w:t>処理）</w:t>
      </w:r>
    </w:p>
    <w:p w14:paraId="3C8802A1" w14:textId="77777777" w:rsidR="003526FF" w:rsidRDefault="004876ED" w:rsidP="00C8727B">
      <w:pPr>
        <w:ind w:left="234" w:hangingChars="100" w:hanging="234"/>
        <w:rPr>
          <w:color w:val="auto"/>
          <w:szCs w:val="22"/>
        </w:rPr>
      </w:pPr>
      <w:r>
        <w:rPr>
          <w:rFonts w:hint="eastAsia"/>
          <w:color w:val="auto"/>
          <w:szCs w:val="22"/>
        </w:rPr>
        <w:t>第９</w:t>
      </w:r>
      <w:r w:rsidR="00865AED" w:rsidRPr="00CC5311">
        <w:rPr>
          <w:rFonts w:hint="eastAsia"/>
          <w:color w:val="auto"/>
          <w:szCs w:val="22"/>
        </w:rPr>
        <w:t>条　乙は、事業活動に</w:t>
      </w:r>
      <w:r w:rsidR="006A0864" w:rsidRPr="00CC5311">
        <w:rPr>
          <w:rFonts w:hint="eastAsia"/>
          <w:color w:val="auto"/>
          <w:szCs w:val="22"/>
        </w:rPr>
        <w:t>伴って発生する</w:t>
      </w:r>
      <w:r w:rsidR="00865AED" w:rsidRPr="00CC5311">
        <w:rPr>
          <w:rFonts w:hint="eastAsia"/>
          <w:color w:val="auto"/>
          <w:szCs w:val="22"/>
        </w:rPr>
        <w:t>廃棄物</w:t>
      </w:r>
      <w:r w:rsidR="006A0864" w:rsidRPr="00CC5311">
        <w:rPr>
          <w:rFonts w:hint="eastAsia"/>
          <w:color w:val="auto"/>
          <w:szCs w:val="22"/>
        </w:rPr>
        <w:t>の排出を抑制するため、発生抑制（リデ</w:t>
      </w:r>
    </w:p>
    <w:p w14:paraId="48D9BA0F" w14:textId="77777777" w:rsidR="003526FF" w:rsidRDefault="003526FF" w:rsidP="00C8727B">
      <w:pPr>
        <w:ind w:left="234" w:hangingChars="100" w:hanging="234"/>
        <w:rPr>
          <w:color w:val="auto"/>
          <w:szCs w:val="22"/>
        </w:rPr>
      </w:pPr>
      <w:r>
        <w:rPr>
          <w:rFonts w:hint="eastAsia"/>
          <w:color w:val="auto"/>
          <w:szCs w:val="22"/>
        </w:rPr>
        <w:t xml:space="preserve">　</w:t>
      </w:r>
      <w:r w:rsidR="00B75B59">
        <w:rPr>
          <w:rFonts w:hint="eastAsia"/>
          <w:color w:val="auto"/>
          <w:szCs w:val="22"/>
        </w:rPr>
        <w:t>ュース）・再使用（リユース）・</w:t>
      </w:r>
      <w:r w:rsidR="006A0864" w:rsidRPr="00CC5311">
        <w:rPr>
          <w:rFonts w:hint="eastAsia"/>
          <w:color w:val="auto"/>
          <w:szCs w:val="22"/>
        </w:rPr>
        <w:t>再生利用（リサイクル）を積極的に推進するものとす</w:t>
      </w:r>
    </w:p>
    <w:p w14:paraId="63C3B241" w14:textId="77777777" w:rsidR="00CC5311" w:rsidRDefault="003526FF" w:rsidP="00C8727B">
      <w:pPr>
        <w:ind w:left="234" w:hangingChars="100" w:hanging="234"/>
        <w:rPr>
          <w:color w:val="auto"/>
          <w:szCs w:val="22"/>
        </w:rPr>
      </w:pPr>
      <w:r>
        <w:rPr>
          <w:rFonts w:hint="eastAsia"/>
          <w:color w:val="auto"/>
          <w:szCs w:val="22"/>
        </w:rPr>
        <w:t xml:space="preserve">　</w:t>
      </w:r>
      <w:r w:rsidR="006A0864" w:rsidRPr="00CC5311">
        <w:rPr>
          <w:rFonts w:hint="eastAsia"/>
          <w:color w:val="auto"/>
          <w:szCs w:val="22"/>
        </w:rPr>
        <w:t>る。</w:t>
      </w:r>
    </w:p>
    <w:p w14:paraId="659A5B86" w14:textId="77777777" w:rsidR="00B75B59" w:rsidRDefault="00CC5311" w:rsidP="00C8727B">
      <w:pPr>
        <w:ind w:left="234" w:hangingChars="100" w:hanging="234"/>
        <w:rPr>
          <w:color w:val="auto"/>
          <w:szCs w:val="22"/>
        </w:rPr>
      </w:pPr>
      <w:r>
        <w:rPr>
          <w:rFonts w:hint="eastAsia"/>
          <w:color w:val="auto"/>
          <w:szCs w:val="22"/>
        </w:rPr>
        <w:t>２　乙は、</w:t>
      </w:r>
      <w:r w:rsidR="00B75B59" w:rsidRPr="00CC5311">
        <w:rPr>
          <w:rFonts w:hint="eastAsia"/>
          <w:color w:val="auto"/>
          <w:szCs w:val="22"/>
        </w:rPr>
        <w:t>環境への負荷及び公害等による環境汚染を生じさせないよう、</w:t>
      </w:r>
      <w:r w:rsidR="006A0864" w:rsidRPr="00CC5311">
        <w:rPr>
          <w:rFonts w:hint="eastAsia"/>
          <w:color w:val="auto"/>
          <w:szCs w:val="22"/>
        </w:rPr>
        <w:t>発生した廃棄物</w:t>
      </w:r>
    </w:p>
    <w:p w14:paraId="6DB623CE" w14:textId="77777777" w:rsidR="00D12A22" w:rsidRDefault="00B75B59" w:rsidP="00D12A22">
      <w:pPr>
        <w:ind w:left="234" w:hangingChars="100" w:hanging="234"/>
        <w:rPr>
          <w:color w:val="auto"/>
          <w:szCs w:val="22"/>
        </w:rPr>
      </w:pPr>
      <w:r>
        <w:rPr>
          <w:rFonts w:hint="eastAsia"/>
          <w:color w:val="auto"/>
          <w:szCs w:val="22"/>
        </w:rPr>
        <w:t xml:space="preserve">　を自らの責任において</w:t>
      </w:r>
      <w:r w:rsidR="006A0864" w:rsidRPr="00CC5311">
        <w:rPr>
          <w:rFonts w:hint="eastAsia"/>
          <w:color w:val="auto"/>
          <w:szCs w:val="22"/>
        </w:rPr>
        <w:t>適正に処理</w:t>
      </w:r>
      <w:r w:rsidR="00865AED" w:rsidRPr="00CC5311">
        <w:rPr>
          <w:rFonts w:hint="eastAsia"/>
          <w:color w:val="auto"/>
          <w:szCs w:val="22"/>
        </w:rPr>
        <w:t>するものとする。</w:t>
      </w:r>
    </w:p>
    <w:p w14:paraId="7F8886E6" w14:textId="77777777" w:rsidR="00FA6111" w:rsidRPr="00D12A22" w:rsidRDefault="00FA6111" w:rsidP="00D12A22">
      <w:pPr>
        <w:ind w:leftChars="100" w:left="234"/>
        <w:rPr>
          <w:color w:val="auto"/>
          <w:szCs w:val="22"/>
        </w:rPr>
      </w:pPr>
      <w:r w:rsidRPr="00CC5311">
        <w:rPr>
          <w:rFonts w:hAnsi="Times New Roman" w:hint="eastAsia"/>
          <w:color w:val="auto"/>
          <w:szCs w:val="22"/>
        </w:rPr>
        <w:t>（環境保全の自主活動）</w:t>
      </w:r>
    </w:p>
    <w:p w14:paraId="33AC2981" w14:textId="77777777" w:rsidR="003526FF" w:rsidRDefault="00FA6111" w:rsidP="00C8727B">
      <w:pPr>
        <w:ind w:left="234" w:hangingChars="100" w:hanging="234"/>
        <w:rPr>
          <w:rFonts w:hAnsi="Times New Roman"/>
          <w:color w:val="auto"/>
          <w:szCs w:val="22"/>
        </w:rPr>
      </w:pPr>
      <w:r w:rsidRPr="00CC5311">
        <w:rPr>
          <w:rFonts w:hAnsi="Times New Roman" w:hint="eastAsia"/>
          <w:color w:val="auto"/>
          <w:szCs w:val="22"/>
        </w:rPr>
        <w:t>第１０条　乙は、事業所周辺の環境美化を含めた環境保全のための活動を実施するよう努</w:t>
      </w:r>
    </w:p>
    <w:p w14:paraId="6EC10EC1" w14:textId="77777777" w:rsidR="00FA6111" w:rsidRPr="00CC5311" w:rsidRDefault="003526FF" w:rsidP="00C8727B">
      <w:pPr>
        <w:ind w:left="234" w:hangingChars="100" w:hanging="234"/>
        <w:rPr>
          <w:rFonts w:hAnsi="Times New Roman"/>
          <w:color w:val="auto"/>
          <w:szCs w:val="22"/>
        </w:rPr>
      </w:pPr>
      <w:r>
        <w:rPr>
          <w:rFonts w:hAnsi="Times New Roman" w:hint="eastAsia"/>
          <w:color w:val="auto"/>
          <w:szCs w:val="22"/>
        </w:rPr>
        <w:t xml:space="preserve">　</w:t>
      </w:r>
      <w:r w:rsidR="00FA6111" w:rsidRPr="00CC5311">
        <w:rPr>
          <w:rFonts w:hAnsi="Times New Roman" w:hint="eastAsia"/>
          <w:color w:val="auto"/>
          <w:szCs w:val="22"/>
        </w:rPr>
        <w:t>める</w:t>
      </w:r>
      <w:r w:rsidR="00CC5311">
        <w:rPr>
          <w:rFonts w:hAnsi="Times New Roman" w:hint="eastAsia"/>
          <w:color w:val="auto"/>
          <w:szCs w:val="22"/>
        </w:rPr>
        <w:t>もの</w:t>
      </w:r>
      <w:r w:rsidR="00FA6111" w:rsidRPr="00CC5311">
        <w:rPr>
          <w:rFonts w:hAnsi="Times New Roman" w:hint="eastAsia"/>
          <w:color w:val="auto"/>
          <w:szCs w:val="22"/>
        </w:rPr>
        <w:t>とする。</w:t>
      </w:r>
    </w:p>
    <w:p w14:paraId="7F5FFA98" w14:textId="77777777" w:rsidR="00FA6111" w:rsidRPr="00CC5311" w:rsidRDefault="0003099B" w:rsidP="00C8727B">
      <w:pPr>
        <w:ind w:left="234" w:hangingChars="100" w:hanging="234"/>
        <w:rPr>
          <w:rFonts w:hAnsi="Times New Roman"/>
          <w:color w:val="auto"/>
          <w:szCs w:val="22"/>
        </w:rPr>
      </w:pPr>
      <w:r w:rsidRPr="00CC5311">
        <w:rPr>
          <w:rFonts w:hAnsi="Times New Roman" w:hint="eastAsia"/>
          <w:color w:val="auto"/>
          <w:szCs w:val="22"/>
        </w:rPr>
        <w:t xml:space="preserve">２　</w:t>
      </w:r>
      <w:r w:rsidR="00E31BFC" w:rsidRPr="00CC5311">
        <w:rPr>
          <w:rFonts w:hAnsi="Times New Roman" w:hint="eastAsia"/>
          <w:color w:val="auto"/>
          <w:szCs w:val="22"/>
        </w:rPr>
        <w:t>乙は、環境保全に係る</w:t>
      </w:r>
      <w:r w:rsidR="00A63BEB" w:rsidRPr="00CC5311">
        <w:rPr>
          <w:rFonts w:hAnsi="Times New Roman" w:hint="eastAsia"/>
          <w:color w:val="auto"/>
          <w:szCs w:val="22"/>
        </w:rPr>
        <w:t>活動</w:t>
      </w:r>
      <w:r w:rsidR="000A008D" w:rsidRPr="00CC5311">
        <w:rPr>
          <w:rFonts w:hAnsi="Times New Roman" w:hint="eastAsia"/>
          <w:color w:val="auto"/>
          <w:szCs w:val="22"/>
        </w:rPr>
        <w:t>を行った際は、</w:t>
      </w:r>
      <w:r w:rsidR="000B0DB2">
        <w:rPr>
          <w:rFonts w:hAnsi="Times New Roman" w:hint="eastAsia"/>
          <w:color w:val="auto"/>
          <w:szCs w:val="22"/>
        </w:rPr>
        <w:t>環境保全活動の取</w:t>
      </w:r>
      <w:r w:rsidR="00A63BEB" w:rsidRPr="00CC5311">
        <w:rPr>
          <w:rFonts w:hAnsi="Times New Roman" w:hint="eastAsia"/>
          <w:color w:val="auto"/>
          <w:szCs w:val="22"/>
        </w:rPr>
        <w:t>組み</w:t>
      </w:r>
      <w:r w:rsidR="000B0DB2">
        <w:rPr>
          <w:rFonts w:hAnsi="Times New Roman" w:hint="eastAsia"/>
          <w:color w:val="auto"/>
          <w:szCs w:val="22"/>
        </w:rPr>
        <w:t>報告書（様式第２</w:t>
      </w:r>
      <w:r w:rsidR="00CC5311">
        <w:rPr>
          <w:rFonts w:hAnsi="Times New Roman" w:hint="eastAsia"/>
          <w:color w:val="auto"/>
          <w:szCs w:val="22"/>
        </w:rPr>
        <w:t>号）</w:t>
      </w:r>
      <w:r w:rsidR="000A008D" w:rsidRPr="00CC5311">
        <w:rPr>
          <w:rFonts w:hAnsi="Times New Roman" w:hint="eastAsia"/>
          <w:color w:val="auto"/>
          <w:szCs w:val="22"/>
        </w:rPr>
        <w:t>に</w:t>
      </w:r>
      <w:r w:rsidR="00CC5311" w:rsidRPr="00CC5311">
        <w:rPr>
          <w:rFonts w:hAnsi="Times New Roman" w:hint="eastAsia"/>
          <w:color w:val="auto"/>
          <w:szCs w:val="22"/>
        </w:rPr>
        <w:t>その実績を</w:t>
      </w:r>
      <w:r w:rsidR="000A008D" w:rsidRPr="00CC5311">
        <w:rPr>
          <w:rFonts w:hAnsi="Times New Roman" w:hint="eastAsia"/>
          <w:color w:val="auto"/>
          <w:szCs w:val="22"/>
        </w:rPr>
        <w:t>記載して</w:t>
      </w:r>
      <w:r w:rsidR="00CC5311">
        <w:rPr>
          <w:rFonts w:hAnsi="Times New Roman" w:hint="eastAsia"/>
          <w:color w:val="auto"/>
          <w:szCs w:val="22"/>
        </w:rPr>
        <w:t>、</w:t>
      </w:r>
      <w:r w:rsidR="000A008D" w:rsidRPr="00CC5311">
        <w:rPr>
          <w:rFonts w:hAnsi="Times New Roman" w:hint="eastAsia"/>
          <w:color w:val="auto"/>
          <w:szCs w:val="22"/>
        </w:rPr>
        <w:t>年に１度</w:t>
      </w:r>
      <w:r w:rsidR="00CC5311">
        <w:rPr>
          <w:rFonts w:hAnsi="Times New Roman" w:hint="eastAsia"/>
          <w:color w:val="auto"/>
          <w:szCs w:val="22"/>
        </w:rPr>
        <w:t>甲に</w:t>
      </w:r>
      <w:r w:rsidR="00A63BEB" w:rsidRPr="00CC5311">
        <w:rPr>
          <w:rFonts w:hAnsi="Times New Roman" w:hint="eastAsia"/>
          <w:color w:val="auto"/>
          <w:szCs w:val="22"/>
        </w:rPr>
        <w:t>提出するも</w:t>
      </w:r>
      <w:r w:rsidR="0011498B" w:rsidRPr="00CC5311">
        <w:rPr>
          <w:rFonts w:hAnsi="Times New Roman" w:hint="eastAsia"/>
          <w:color w:val="auto"/>
          <w:szCs w:val="22"/>
        </w:rPr>
        <w:t>の</w:t>
      </w:r>
      <w:r w:rsidR="00A63BEB" w:rsidRPr="00CC5311">
        <w:rPr>
          <w:rFonts w:hAnsi="Times New Roman" w:hint="eastAsia"/>
          <w:color w:val="auto"/>
          <w:szCs w:val="22"/>
        </w:rPr>
        <w:t>とする。</w:t>
      </w:r>
    </w:p>
    <w:p w14:paraId="201D9C6C" w14:textId="77777777" w:rsidR="003526FF" w:rsidRDefault="0003099B" w:rsidP="00C8727B">
      <w:pPr>
        <w:rPr>
          <w:rFonts w:hAnsi="Times New Roman"/>
          <w:color w:val="auto"/>
          <w:szCs w:val="22"/>
        </w:rPr>
      </w:pPr>
      <w:r w:rsidRPr="00CC5311">
        <w:rPr>
          <w:rFonts w:hAnsi="Times New Roman" w:hint="eastAsia"/>
          <w:color w:val="auto"/>
          <w:szCs w:val="22"/>
        </w:rPr>
        <w:t xml:space="preserve">３　</w:t>
      </w:r>
      <w:r w:rsidR="00E31BFC" w:rsidRPr="00CC5311">
        <w:rPr>
          <w:rFonts w:hAnsi="Times New Roman" w:hint="eastAsia"/>
          <w:color w:val="auto"/>
          <w:szCs w:val="22"/>
        </w:rPr>
        <w:t>甲は、乙に対し</w:t>
      </w:r>
      <w:r w:rsidR="002F5CF6">
        <w:rPr>
          <w:rFonts w:hAnsi="Times New Roman" w:hint="eastAsia"/>
          <w:color w:val="auto"/>
          <w:szCs w:val="22"/>
        </w:rPr>
        <w:t>て、乙の環境保全のための活動に関する</w:t>
      </w:r>
      <w:r w:rsidR="00E31BFC" w:rsidRPr="00CC5311">
        <w:rPr>
          <w:rFonts w:hAnsi="Times New Roman" w:hint="eastAsia"/>
          <w:color w:val="auto"/>
          <w:szCs w:val="22"/>
        </w:rPr>
        <w:t>必要な助言及び協力を行うも</w:t>
      </w:r>
    </w:p>
    <w:p w14:paraId="2B0690CF" w14:textId="77777777" w:rsidR="00E31BFC" w:rsidRDefault="003526FF" w:rsidP="00C8727B">
      <w:pPr>
        <w:rPr>
          <w:rFonts w:hAnsi="Times New Roman"/>
          <w:color w:val="auto"/>
          <w:szCs w:val="22"/>
        </w:rPr>
      </w:pPr>
      <w:r>
        <w:rPr>
          <w:rFonts w:hAnsi="Times New Roman" w:hint="eastAsia"/>
          <w:color w:val="auto"/>
          <w:szCs w:val="22"/>
        </w:rPr>
        <w:t xml:space="preserve">　</w:t>
      </w:r>
      <w:r w:rsidR="00E31BFC" w:rsidRPr="00CC5311">
        <w:rPr>
          <w:rFonts w:hAnsi="Times New Roman" w:hint="eastAsia"/>
          <w:color w:val="auto"/>
          <w:szCs w:val="22"/>
        </w:rPr>
        <w:t>のとする。</w:t>
      </w:r>
    </w:p>
    <w:p w14:paraId="35EE2A2B" w14:textId="77777777" w:rsidR="005F6183" w:rsidRDefault="005F6183" w:rsidP="00C8727B">
      <w:pPr>
        <w:rPr>
          <w:rFonts w:hAnsi="Times New Roman"/>
          <w:color w:val="auto"/>
          <w:szCs w:val="22"/>
        </w:rPr>
      </w:pPr>
      <w:r>
        <w:rPr>
          <w:rFonts w:hAnsi="Times New Roman" w:hint="eastAsia"/>
          <w:color w:val="auto"/>
          <w:szCs w:val="22"/>
        </w:rPr>
        <w:t>４　甲は、第２項の規定により提出された報告書の内容を広く公表するものとする。</w:t>
      </w:r>
    </w:p>
    <w:p w14:paraId="0CD48CB7" w14:textId="77777777" w:rsidR="00881F19" w:rsidRPr="00CC5311" w:rsidRDefault="003526FF" w:rsidP="003526FF">
      <w:pPr>
        <w:rPr>
          <w:rFonts w:hAnsi="Times New Roman"/>
          <w:color w:val="auto"/>
          <w:szCs w:val="22"/>
        </w:rPr>
      </w:pPr>
      <w:r>
        <w:rPr>
          <w:rFonts w:hAnsi="Times New Roman" w:hint="eastAsia"/>
          <w:color w:val="auto"/>
          <w:szCs w:val="22"/>
        </w:rPr>
        <w:t xml:space="preserve">　</w:t>
      </w:r>
      <w:r w:rsidR="00CC5311">
        <w:rPr>
          <w:rFonts w:hAnsi="Times New Roman" w:hint="eastAsia"/>
          <w:color w:val="auto"/>
          <w:szCs w:val="22"/>
        </w:rPr>
        <w:t>（協定</w:t>
      </w:r>
      <w:r w:rsidR="00A16FB1" w:rsidRPr="00CC5311">
        <w:rPr>
          <w:rFonts w:hAnsi="Times New Roman" w:hint="eastAsia"/>
          <w:color w:val="auto"/>
          <w:szCs w:val="22"/>
        </w:rPr>
        <w:t>の</w:t>
      </w:r>
      <w:r w:rsidR="00CC5311">
        <w:rPr>
          <w:rFonts w:hAnsi="Times New Roman" w:hint="eastAsia"/>
          <w:color w:val="auto"/>
          <w:szCs w:val="22"/>
        </w:rPr>
        <w:t>有効</w:t>
      </w:r>
      <w:r w:rsidR="00A16FB1" w:rsidRPr="00CC5311">
        <w:rPr>
          <w:rFonts w:hAnsi="Times New Roman" w:hint="eastAsia"/>
          <w:color w:val="auto"/>
          <w:szCs w:val="22"/>
        </w:rPr>
        <w:t>期間）</w:t>
      </w:r>
    </w:p>
    <w:p w14:paraId="5126FAD5" w14:textId="77777777" w:rsidR="00DD1B25" w:rsidRDefault="005E375A" w:rsidP="00DD1B25">
      <w:pPr>
        <w:ind w:left="234" w:hangingChars="100" w:hanging="234"/>
        <w:rPr>
          <w:rFonts w:hAnsi="Times New Roman"/>
          <w:color w:val="auto"/>
          <w:szCs w:val="22"/>
        </w:rPr>
      </w:pPr>
      <w:r w:rsidRPr="00CC5311">
        <w:rPr>
          <w:rFonts w:hAnsi="Times New Roman" w:hint="eastAsia"/>
          <w:color w:val="auto"/>
          <w:szCs w:val="22"/>
        </w:rPr>
        <w:t>第１１</w:t>
      </w:r>
      <w:r w:rsidR="007E6F3A" w:rsidRPr="00CC5311">
        <w:rPr>
          <w:rFonts w:hAnsi="Times New Roman" w:hint="eastAsia"/>
          <w:color w:val="auto"/>
          <w:szCs w:val="22"/>
        </w:rPr>
        <w:t xml:space="preserve">条　</w:t>
      </w:r>
      <w:r w:rsidR="00DD1B25">
        <w:rPr>
          <w:rFonts w:hAnsi="Times New Roman" w:hint="eastAsia"/>
          <w:color w:val="auto"/>
          <w:szCs w:val="22"/>
        </w:rPr>
        <w:t>この</w:t>
      </w:r>
      <w:r w:rsidR="007E6F3A" w:rsidRPr="00CC5311">
        <w:rPr>
          <w:rFonts w:hAnsi="Times New Roman" w:hint="eastAsia"/>
          <w:color w:val="auto"/>
          <w:szCs w:val="22"/>
        </w:rPr>
        <w:t>協定の</w:t>
      </w:r>
      <w:r w:rsidR="00CC5311">
        <w:rPr>
          <w:rFonts w:hAnsi="Times New Roman" w:hint="eastAsia"/>
          <w:color w:val="auto"/>
          <w:szCs w:val="22"/>
        </w:rPr>
        <w:t>有効</w:t>
      </w:r>
      <w:r w:rsidR="00A16FB1" w:rsidRPr="00CC5311">
        <w:rPr>
          <w:rFonts w:hAnsi="Times New Roman" w:hint="eastAsia"/>
          <w:color w:val="auto"/>
          <w:szCs w:val="22"/>
        </w:rPr>
        <w:t>期間は</w:t>
      </w:r>
      <w:r w:rsidR="007D0E0E" w:rsidRPr="00CC5311">
        <w:rPr>
          <w:rFonts w:hAnsi="Times New Roman" w:hint="eastAsia"/>
          <w:color w:val="auto"/>
          <w:szCs w:val="22"/>
        </w:rPr>
        <w:t>、</w:t>
      </w:r>
      <w:r w:rsidR="007E6F3A" w:rsidRPr="00CC5311">
        <w:rPr>
          <w:rFonts w:hAnsi="Times New Roman" w:hint="eastAsia"/>
          <w:color w:val="auto"/>
          <w:szCs w:val="22"/>
        </w:rPr>
        <w:t>締結</w:t>
      </w:r>
      <w:r w:rsidR="00CC5311">
        <w:rPr>
          <w:rFonts w:hAnsi="Times New Roman" w:hint="eastAsia"/>
          <w:color w:val="auto"/>
          <w:szCs w:val="22"/>
        </w:rPr>
        <w:t>の</w:t>
      </w:r>
      <w:r w:rsidR="007E6F3A" w:rsidRPr="00CC5311">
        <w:rPr>
          <w:rFonts w:hAnsi="Times New Roman" w:hint="eastAsia"/>
          <w:color w:val="auto"/>
          <w:szCs w:val="22"/>
        </w:rPr>
        <w:t>日から</w:t>
      </w:r>
      <w:r w:rsidR="00734C1E" w:rsidRPr="00CC5311">
        <w:rPr>
          <w:rFonts w:hAnsi="Times New Roman" w:hint="eastAsia"/>
          <w:color w:val="auto"/>
          <w:szCs w:val="22"/>
        </w:rPr>
        <w:t>１年間</w:t>
      </w:r>
      <w:r w:rsidR="00CC5311">
        <w:rPr>
          <w:rFonts w:hAnsi="Times New Roman" w:hint="eastAsia"/>
          <w:color w:val="auto"/>
          <w:szCs w:val="22"/>
        </w:rPr>
        <w:t>と</w:t>
      </w:r>
      <w:r w:rsidR="00DD1B25">
        <w:rPr>
          <w:rFonts w:hAnsi="Times New Roman" w:hint="eastAsia"/>
          <w:color w:val="auto"/>
          <w:szCs w:val="22"/>
        </w:rPr>
        <w:t>する。ただし、期間満了の１か</w:t>
      </w:r>
    </w:p>
    <w:p w14:paraId="5F71999D" w14:textId="77777777" w:rsidR="00A16FB1" w:rsidRDefault="00734C1E" w:rsidP="00DD1B25">
      <w:pPr>
        <w:ind w:leftChars="100" w:left="234"/>
        <w:rPr>
          <w:rFonts w:hAnsi="Times New Roman"/>
          <w:color w:val="auto"/>
          <w:szCs w:val="22"/>
        </w:rPr>
      </w:pPr>
      <w:r w:rsidRPr="00CC5311">
        <w:rPr>
          <w:rFonts w:hAnsi="Times New Roman" w:hint="eastAsia"/>
          <w:color w:val="auto"/>
          <w:szCs w:val="22"/>
        </w:rPr>
        <w:t>月</w:t>
      </w:r>
      <w:r w:rsidR="00B75B59" w:rsidRPr="00CC5311">
        <w:rPr>
          <w:rFonts w:hAnsi="Times New Roman" w:hint="eastAsia"/>
          <w:color w:val="auto"/>
          <w:szCs w:val="22"/>
        </w:rPr>
        <w:t>前</w:t>
      </w:r>
      <w:r w:rsidRPr="00CC5311">
        <w:rPr>
          <w:rFonts w:hAnsi="Times New Roman" w:hint="eastAsia"/>
          <w:color w:val="auto"/>
          <w:szCs w:val="22"/>
        </w:rPr>
        <w:t>に甲、乙いずれからも申し出がない場合</w:t>
      </w:r>
      <w:r w:rsidR="00CC5311">
        <w:rPr>
          <w:rFonts w:hAnsi="Times New Roman" w:hint="eastAsia"/>
          <w:color w:val="auto"/>
          <w:szCs w:val="22"/>
        </w:rPr>
        <w:t>は</w:t>
      </w:r>
      <w:r w:rsidR="00DD1B25">
        <w:rPr>
          <w:rFonts w:hAnsi="Times New Roman" w:hint="eastAsia"/>
          <w:color w:val="auto"/>
          <w:szCs w:val="22"/>
        </w:rPr>
        <w:t>、更に１年間延長するものとし、その後</w:t>
      </w:r>
      <w:r w:rsidRPr="00CC5311">
        <w:rPr>
          <w:rFonts w:hAnsi="Times New Roman" w:hint="eastAsia"/>
          <w:color w:val="auto"/>
          <w:szCs w:val="22"/>
        </w:rPr>
        <w:t>も</w:t>
      </w:r>
      <w:r w:rsidR="00B75B59" w:rsidRPr="00CC5311">
        <w:rPr>
          <w:rFonts w:hAnsi="Times New Roman" w:hint="eastAsia"/>
          <w:color w:val="auto"/>
          <w:szCs w:val="22"/>
        </w:rPr>
        <w:t>同</w:t>
      </w:r>
      <w:r w:rsidRPr="00CC5311">
        <w:rPr>
          <w:rFonts w:hAnsi="Times New Roman" w:hint="eastAsia"/>
          <w:color w:val="auto"/>
          <w:szCs w:val="22"/>
        </w:rPr>
        <w:t>様とする。</w:t>
      </w:r>
    </w:p>
    <w:p w14:paraId="241F0CE1" w14:textId="77777777" w:rsidR="00881F19" w:rsidRPr="00CC5311" w:rsidRDefault="003526FF" w:rsidP="003526FF">
      <w:pPr>
        <w:ind w:left="234" w:hangingChars="100" w:hanging="234"/>
        <w:rPr>
          <w:rFonts w:hAnsi="Times New Roman"/>
          <w:color w:val="auto"/>
          <w:szCs w:val="22"/>
        </w:rPr>
      </w:pPr>
      <w:r>
        <w:rPr>
          <w:rFonts w:hAnsi="Times New Roman" w:hint="eastAsia"/>
          <w:color w:val="auto"/>
          <w:szCs w:val="22"/>
        </w:rPr>
        <w:t xml:space="preserve">　</w:t>
      </w:r>
      <w:r w:rsidR="008D3CA1" w:rsidRPr="00CC5311">
        <w:rPr>
          <w:rFonts w:hint="eastAsia"/>
          <w:color w:val="auto"/>
          <w:szCs w:val="22"/>
        </w:rPr>
        <w:t>（その他</w:t>
      </w:r>
      <w:r w:rsidR="00881F19" w:rsidRPr="00CC5311">
        <w:rPr>
          <w:rFonts w:hint="eastAsia"/>
          <w:color w:val="auto"/>
          <w:szCs w:val="22"/>
        </w:rPr>
        <w:t>）</w:t>
      </w:r>
    </w:p>
    <w:p w14:paraId="563DDC58" w14:textId="77777777" w:rsidR="003526FF" w:rsidRDefault="00881F19" w:rsidP="00C8727B">
      <w:pPr>
        <w:rPr>
          <w:color w:val="auto"/>
          <w:szCs w:val="22"/>
        </w:rPr>
      </w:pPr>
      <w:r w:rsidRPr="00CC5311">
        <w:rPr>
          <w:rFonts w:hint="eastAsia"/>
          <w:color w:val="auto"/>
          <w:szCs w:val="22"/>
        </w:rPr>
        <w:t>第１</w:t>
      </w:r>
      <w:r w:rsidR="005E375A" w:rsidRPr="00CC5311">
        <w:rPr>
          <w:rFonts w:hint="eastAsia"/>
          <w:color w:val="auto"/>
          <w:szCs w:val="22"/>
        </w:rPr>
        <w:t>２</w:t>
      </w:r>
      <w:r w:rsidR="008D3CA1" w:rsidRPr="00CC5311">
        <w:rPr>
          <w:rFonts w:hint="eastAsia"/>
          <w:color w:val="auto"/>
          <w:szCs w:val="22"/>
        </w:rPr>
        <w:t>条　この協定に定めのない事項については</w:t>
      </w:r>
      <w:r w:rsidR="007D0E0E" w:rsidRPr="00CC5311">
        <w:rPr>
          <w:rFonts w:hint="eastAsia"/>
          <w:color w:val="auto"/>
          <w:szCs w:val="22"/>
        </w:rPr>
        <w:t>、</w:t>
      </w:r>
      <w:r w:rsidR="00BF2287" w:rsidRPr="00CC5311">
        <w:rPr>
          <w:rFonts w:hint="eastAsia"/>
          <w:color w:val="auto"/>
          <w:szCs w:val="22"/>
        </w:rPr>
        <w:t>その</w:t>
      </w:r>
      <w:r w:rsidR="008D3CA1" w:rsidRPr="00CC5311">
        <w:rPr>
          <w:rFonts w:hint="eastAsia"/>
          <w:color w:val="auto"/>
          <w:szCs w:val="22"/>
        </w:rPr>
        <w:t>都度甲乙協議</w:t>
      </w:r>
      <w:r w:rsidR="00CC5311">
        <w:rPr>
          <w:rFonts w:hint="eastAsia"/>
          <w:color w:val="auto"/>
          <w:szCs w:val="22"/>
        </w:rPr>
        <w:t>の上決定</w:t>
      </w:r>
      <w:r w:rsidR="008E77B7" w:rsidRPr="00CC5311">
        <w:rPr>
          <w:rFonts w:hint="eastAsia"/>
          <w:color w:val="auto"/>
          <w:szCs w:val="22"/>
        </w:rPr>
        <w:t>する</w:t>
      </w:r>
      <w:r w:rsidR="008D3CA1" w:rsidRPr="00CC5311">
        <w:rPr>
          <w:rFonts w:hint="eastAsia"/>
          <w:color w:val="auto"/>
          <w:szCs w:val="22"/>
        </w:rPr>
        <w:t>ものと</w:t>
      </w:r>
    </w:p>
    <w:p w14:paraId="1E3AF62F" w14:textId="77777777" w:rsidR="00881F19" w:rsidRPr="00CC5311" w:rsidRDefault="003526FF" w:rsidP="00C8727B">
      <w:pPr>
        <w:rPr>
          <w:color w:val="auto"/>
          <w:szCs w:val="22"/>
        </w:rPr>
      </w:pPr>
      <w:r>
        <w:rPr>
          <w:rFonts w:hint="eastAsia"/>
          <w:color w:val="auto"/>
          <w:szCs w:val="22"/>
        </w:rPr>
        <w:t xml:space="preserve">　</w:t>
      </w:r>
      <w:r w:rsidR="00BF2287" w:rsidRPr="00CC5311">
        <w:rPr>
          <w:rFonts w:hint="eastAsia"/>
          <w:color w:val="auto"/>
          <w:szCs w:val="22"/>
        </w:rPr>
        <w:t>する。</w:t>
      </w:r>
    </w:p>
    <w:p w14:paraId="57033739" w14:textId="77777777" w:rsidR="00881F19" w:rsidRPr="00CC5311" w:rsidRDefault="001520D9" w:rsidP="00C8727B">
      <w:pPr>
        <w:ind w:left="234" w:hangingChars="100" w:hanging="234"/>
        <w:rPr>
          <w:rFonts w:hAnsi="Times New Roman"/>
          <w:color w:val="auto"/>
          <w:szCs w:val="22"/>
        </w:rPr>
      </w:pPr>
      <w:r w:rsidRPr="00CC5311">
        <w:rPr>
          <w:rFonts w:hAnsi="Times New Roman" w:hint="eastAsia"/>
          <w:color w:val="auto"/>
          <w:szCs w:val="22"/>
        </w:rPr>
        <w:t>２　この協定の</w:t>
      </w:r>
      <w:r w:rsidR="00C8727B">
        <w:rPr>
          <w:rFonts w:hAnsi="Times New Roman" w:hint="eastAsia"/>
          <w:color w:val="auto"/>
          <w:szCs w:val="22"/>
        </w:rPr>
        <w:t>締結</w:t>
      </w:r>
      <w:r w:rsidRPr="00CC5311">
        <w:rPr>
          <w:rFonts w:hAnsi="Times New Roman" w:hint="eastAsia"/>
          <w:color w:val="auto"/>
          <w:szCs w:val="22"/>
        </w:rPr>
        <w:t>前に</w:t>
      </w:r>
      <w:r w:rsidR="00C8727B">
        <w:rPr>
          <w:rFonts w:hAnsi="Times New Roman" w:hint="eastAsia"/>
          <w:color w:val="auto"/>
          <w:szCs w:val="22"/>
        </w:rPr>
        <w:t>甲乙間で</w:t>
      </w:r>
      <w:r w:rsidRPr="00CC5311">
        <w:rPr>
          <w:rFonts w:hAnsi="Times New Roman" w:hint="eastAsia"/>
          <w:color w:val="auto"/>
          <w:szCs w:val="22"/>
        </w:rPr>
        <w:t>締結された</w:t>
      </w:r>
      <w:r w:rsidR="000E06FC">
        <w:rPr>
          <w:rFonts w:hAnsi="Times New Roman" w:hint="eastAsia"/>
          <w:color w:val="auto"/>
          <w:szCs w:val="22"/>
        </w:rPr>
        <w:t>結城市公害防止に関する協定書</w:t>
      </w:r>
      <w:r w:rsidRPr="00CC5311">
        <w:rPr>
          <w:rFonts w:hAnsi="Times New Roman" w:hint="eastAsia"/>
          <w:color w:val="auto"/>
          <w:szCs w:val="22"/>
        </w:rPr>
        <w:t>は</w:t>
      </w:r>
      <w:r w:rsidR="007D0E0E" w:rsidRPr="00CC5311">
        <w:rPr>
          <w:rFonts w:hAnsi="Times New Roman" w:hint="eastAsia"/>
          <w:color w:val="auto"/>
          <w:szCs w:val="22"/>
        </w:rPr>
        <w:t>、</w:t>
      </w:r>
      <w:r w:rsidR="00C8727B">
        <w:rPr>
          <w:rFonts w:hAnsi="Times New Roman" w:hint="eastAsia"/>
          <w:color w:val="auto"/>
          <w:szCs w:val="22"/>
        </w:rPr>
        <w:t>この協定の</w:t>
      </w:r>
      <w:r w:rsidR="003277CA" w:rsidRPr="00CC5311">
        <w:rPr>
          <w:rFonts w:hAnsi="Times New Roman" w:hint="eastAsia"/>
          <w:color w:val="auto"/>
          <w:szCs w:val="22"/>
        </w:rPr>
        <w:t>締結</w:t>
      </w:r>
      <w:r w:rsidR="00C8727B">
        <w:rPr>
          <w:rFonts w:hAnsi="Times New Roman" w:hint="eastAsia"/>
          <w:color w:val="auto"/>
          <w:szCs w:val="22"/>
        </w:rPr>
        <w:t>の</w:t>
      </w:r>
      <w:r w:rsidR="003277CA" w:rsidRPr="00CC5311">
        <w:rPr>
          <w:rFonts w:hAnsi="Times New Roman" w:hint="eastAsia"/>
          <w:color w:val="auto"/>
          <w:szCs w:val="22"/>
        </w:rPr>
        <w:t>日</w:t>
      </w:r>
      <w:r w:rsidR="00C8727B">
        <w:rPr>
          <w:rFonts w:hAnsi="Times New Roman" w:hint="eastAsia"/>
          <w:color w:val="auto"/>
          <w:szCs w:val="22"/>
        </w:rPr>
        <w:t>をも</w:t>
      </w:r>
      <w:r w:rsidR="002A3795">
        <w:rPr>
          <w:rFonts w:hAnsi="Times New Roman" w:hint="eastAsia"/>
          <w:color w:val="auto"/>
          <w:szCs w:val="22"/>
        </w:rPr>
        <w:t>っ</w:t>
      </w:r>
      <w:r w:rsidR="00C8727B">
        <w:rPr>
          <w:rFonts w:hAnsi="Times New Roman" w:hint="eastAsia"/>
          <w:color w:val="auto"/>
          <w:szCs w:val="22"/>
        </w:rPr>
        <w:t>て</w:t>
      </w:r>
      <w:r w:rsidR="007D0E0E" w:rsidRPr="00CC5311">
        <w:rPr>
          <w:rFonts w:hAnsi="Times New Roman" w:hint="eastAsia"/>
          <w:color w:val="auto"/>
          <w:szCs w:val="22"/>
        </w:rPr>
        <w:t>、</w:t>
      </w:r>
      <w:r w:rsidR="00C8727B">
        <w:rPr>
          <w:rFonts w:hAnsi="Times New Roman" w:hint="eastAsia"/>
          <w:color w:val="auto"/>
          <w:szCs w:val="22"/>
        </w:rPr>
        <w:t>効力を失う。</w:t>
      </w:r>
    </w:p>
    <w:p w14:paraId="316A70DB" w14:textId="77777777" w:rsidR="00182893" w:rsidRPr="00CC5311" w:rsidRDefault="00182893" w:rsidP="00C8727B">
      <w:pPr>
        <w:rPr>
          <w:rFonts w:hAnsi="Times New Roman"/>
          <w:color w:val="auto"/>
          <w:szCs w:val="22"/>
        </w:rPr>
      </w:pPr>
    </w:p>
    <w:p w14:paraId="5B7851A8" w14:textId="77777777" w:rsidR="003526FF" w:rsidRDefault="007E6F3A" w:rsidP="00C8727B">
      <w:pPr>
        <w:rPr>
          <w:rFonts w:hAnsi="Times New Roman"/>
          <w:color w:val="auto"/>
          <w:szCs w:val="22"/>
        </w:rPr>
      </w:pPr>
      <w:r w:rsidRPr="00CC5311">
        <w:rPr>
          <w:rFonts w:hAnsi="Times New Roman" w:hint="eastAsia"/>
          <w:color w:val="auto"/>
          <w:szCs w:val="22"/>
        </w:rPr>
        <w:t xml:space="preserve">　上記協定締結の証として</w:t>
      </w:r>
      <w:r w:rsidR="007D0E0E" w:rsidRPr="00CC5311">
        <w:rPr>
          <w:rFonts w:hAnsi="Times New Roman" w:hint="eastAsia"/>
          <w:color w:val="auto"/>
          <w:szCs w:val="22"/>
        </w:rPr>
        <w:t>、</w:t>
      </w:r>
      <w:r w:rsidRPr="00CC5311">
        <w:rPr>
          <w:rFonts w:hAnsi="Times New Roman" w:hint="eastAsia"/>
          <w:color w:val="auto"/>
          <w:szCs w:val="22"/>
        </w:rPr>
        <w:t>本協定書２通</w:t>
      </w:r>
      <w:r w:rsidR="004236AA" w:rsidRPr="00CC5311">
        <w:rPr>
          <w:rFonts w:hAnsi="Times New Roman" w:hint="eastAsia"/>
          <w:color w:val="auto"/>
          <w:szCs w:val="22"/>
        </w:rPr>
        <w:t>を</w:t>
      </w:r>
      <w:r w:rsidRPr="00CC5311">
        <w:rPr>
          <w:rFonts w:hAnsi="Times New Roman" w:hint="eastAsia"/>
          <w:color w:val="auto"/>
          <w:szCs w:val="22"/>
        </w:rPr>
        <w:t>作成し</w:t>
      </w:r>
      <w:r w:rsidR="007D0E0E" w:rsidRPr="00CC5311">
        <w:rPr>
          <w:rFonts w:hAnsi="Times New Roman" w:hint="eastAsia"/>
          <w:color w:val="auto"/>
          <w:szCs w:val="22"/>
        </w:rPr>
        <w:t>、</w:t>
      </w:r>
      <w:r w:rsidRPr="00CC5311">
        <w:rPr>
          <w:rFonts w:hAnsi="Times New Roman" w:hint="eastAsia"/>
          <w:color w:val="auto"/>
          <w:szCs w:val="22"/>
        </w:rPr>
        <w:t>甲</w:t>
      </w:r>
      <w:r w:rsidR="00D068B6" w:rsidRPr="00CC5311">
        <w:rPr>
          <w:rFonts w:hAnsi="Times New Roman" w:hint="eastAsia"/>
          <w:color w:val="auto"/>
          <w:szCs w:val="22"/>
        </w:rPr>
        <w:t>乙記名押印の上</w:t>
      </w:r>
      <w:r w:rsidR="007D0E0E" w:rsidRPr="00CC5311">
        <w:rPr>
          <w:rFonts w:hAnsi="Times New Roman" w:hint="eastAsia"/>
          <w:color w:val="auto"/>
          <w:szCs w:val="22"/>
        </w:rPr>
        <w:t>、</w:t>
      </w:r>
      <w:r w:rsidR="00D068B6" w:rsidRPr="00CC5311">
        <w:rPr>
          <w:rFonts w:hAnsi="Times New Roman" w:hint="eastAsia"/>
          <w:color w:val="auto"/>
          <w:szCs w:val="22"/>
        </w:rPr>
        <w:t>各１通を保有す</w:t>
      </w:r>
    </w:p>
    <w:p w14:paraId="31E17A8A" w14:textId="77777777" w:rsidR="00881F19" w:rsidRDefault="00D068B6" w:rsidP="00C8727B">
      <w:pPr>
        <w:rPr>
          <w:rFonts w:hAnsi="Times New Roman"/>
          <w:color w:val="auto"/>
          <w:szCs w:val="22"/>
        </w:rPr>
      </w:pPr>
      <w:r w:rsidRPr="00CC5311">
        <w:rPr>
          <w:rFonts w:hAnsi="Times New Roman" w:hint="eastAsia"/>
          <w:color w:val="auto"/>
          <w:szCs w:val="22"/>
        </w:rPr>
        <w:t>るものとする。</w:t>
      </w:r>
    </w:p>
    <w:p w14:paraId="3226D82D" w14:textId="77777777" w:rsidR="003526FF" w:rsidRPr="00CC5311" w:rsidRDefault="003526FF" w:rsidP="00C8727B">
      <w:pPr>
        <w:rPr>
          <w:rFonts w:hAnsi="Times New Roman"/>
          <w:color w:val="auto"/>
          <w:szCs w:val="22"/>
        </w:rPr>
      </w:pPr>
    </w:p>
    <w:p w14:paraId="173FFA3C" w14:textId="1B60F51B" w:rsidR="00881F19" w:rsidRDefault="003179F1" w:rsidP="00C8727B">
      <w:pPr>
        <w:rPr>
          <w:rFonts w:hAnsi="Times New Roman"/>
          <w:color w:val="auto"/>
          <w:szCs w:val="22"/>
        </w:rPr>
      </w:pPr>
      <w:r w:rsidRPr="00CC5311">
        <w:rPr>
          <w:rFonts w:hint="eastAsia"/>
          <w:color w:val="auto"/>
          <w:szCs w:val="22"/>
        </w:rPr>
        <w:t xml:space="preserve">　</w:t>
      </w:r>
      <w:r w:rsidR="00C8727B">
        <w:rPr>
          <w:rFonts w:hint="eastAsia"/>
          <w:color w:val="auto"/>
          <w:szCs w:val="22"/>
        </w:rPr>
        <w:t xml:space="preserve">　　</w:t>
      </w:r>
      <w:r w:rsidR="009177D3">
        <w:rPr>
          <w:rFonts w:hint="eastAsia"/>
          <w:color w:val="auto"/>
          <w:szCs w:val="22"/>
        </w:rPr>
        <w:t xml:space="preserve">　　　　　</w:t>
      </w:r>
      <w:r w:rsidRPr="00CC5311">
        <w:rPr>
          <w:rFonts w:hint="eastAsia"/>
          <w:color w:val="auto"/>
          <w:szCs w:val="22"/>
        </w:rPr>
        <w:t>令和</w:t>
      </w:r>
      <w:r w:rsidR="00E61E16">
        <w:rPr>
          <w:rFonts w:hint="eastAsia"/>
          <w:color w:val="auto"/>
          <w:szCs w:val="22"/>
        </w:rPr>
        <w:t xml:space="preserve">　</w:t>
      </w:r>
      <w:r w:rsidR="00C8727B">
        <w:rPr>
          <w:rFonts w:hint="eastAsia"/>
          <w:color w:val="auto"/>
          <w:szCs w:val="22"/>
        </w:rPr>
        <w:t>年</w:t>
      </w:r>
      <w:r w:rsidR="00E61E16">
        <w:rPr>
          <w:rFonts w:hint="eastAsia"/>
          <w:color w:val="auto"/>
          <w:szCs w:val="22"/>
        </w:rPr>
        <w:t xml:space="preserve">　</w:t>
      </w:r>
      <w:r w:rsidR="00C8727B">
        <w:rPr>
          <w:rFonts w:hint="eastAsia"/>
          <w:color w:val="auto"/>
          <w:szCs w:val="22"/>
        </w:rPr>
        <w:t>月</w:t>
      </w:r>
      <w:r w:rsidR="00E61E16">
        <w:rPr>
          <w:rFonts w:hint="eastAsia"/>
          <w:color w:val="auto"/>
          <w:szCs w:val="22"/>
        </w:rPr>
        <w:t xml:space="preserve">　</w:t>
      </w:r>
      <w:r w:rsidR="00881F19" w:rsidRPr="00CC5311">
        <w:rPr>
          <w:rFonts w:hint="eastAsia"/>
          <w:color w:val="auto"/>
          <w:szCs w:val="22"/>
        </w:rPr>
        <w:t>日</w:t>
      </w:r>
    </w:p>
    <w:p w14:paraId="0C6F9901" w14:textId="094134AB" w:rsidR="00881F19" w:rsidRPr="00CC5311" w:rsidRDefault="00C8727B" w:rsidP="00C8727B">
      <w:pPr>
        <w:rPr>
          <w:rFonts w:hAnsi="Times New Roman"/>
          <w:color w:val="auto"/>
          <w:szCs w:val="22"/>
        </w:rPr>
      </w:pPr>
      <w:r>
        <w:rPr>
          <w:rFonts w:hAnsi="Times New Roman" w:hint="eastAsia"/>
          <w:color w:val="auto"/>
          <w:szCs w:val="22"/>
        </w:rPr>
        <w:t xml:space="preserve">　</w:t>
      </w:r>
      <w:r w:rsidR="009177D3">
        <w:rPr>
          <w:rFonts w:hAnsi="Times New Roman" w:hint="eastAsia"/>
          <w:color w:val="auto"/>
          <w:szCs w:val="22"/>
        </w:rPr>
        <w:t xml:space="preserve">　　　　　　　　　　　　　　　　　</w:t>
      </w:r>
      <w:r w:rsidR="00881F19" w:rsidRPr="00CC5311">
        <w:rPr>
          <w:rFonts w:hint="eastAsia"/>
          <w:color w:val="auto"/>
          <w:szCs w:val="22"/>
        </w:rPr>
        <w:t xml:space="preserve">甲　　</w:t>
      </w:r>
    </w:p>
    <w:p w14:paraId="304D8099" w14:textId="33073E3B" w:rsidR="00881F19" w:rsidRPr="00CC5311" w:rsidRDefault="008C1D1A" w:rsidP="00C8727B">
      <w:pPr>
        <w:rPr>
          <w:rFonts w:hAnsi="Times New Roman"/>
          <w:color w:val="auto"/>
          <w:szCs w:val="22"/>
        </w:rPr>
      </w:pPr>
      <w:r w:rsidRPr="00CC5311">
        <w:rPr>
          <w:rFonts w:hint="eastAsia"/>
          <w:color w:val="auto"/>
          <w:szCs w:val="22"/>
        </w:rPr>
        <w:t xml:space="preserve">　　　</w:t>
      </w:r>
      <w:r w:rsidR="009177D3">
        <w:rPr>
          <w:rFonts w:hint="eastAsia"/>
          <w:color w:val="auto"/>
          <w:szCs w:val="22"/>
        </w:rPr>
        <w:t xml:space="preserve">　　　　　　　　　　　　　　　　　</w:t>
      </w:r>
      <w:r w:rsidR="00E668F7" w:rsidRPr="00CC5311">
        <w:rPr>
          <w:rFonts w:hint="eastAsia"/>
          <w:color w:val="auto"/>
          <w:szCs w:val="22"/>
        </w:rPr>
        <w:t xml:space="preserve">　</w:t>
      </w:r>
    </w:p>
    <w:p w14:paraId="284B4121" w14:textId="77777777" w:rsidR="00881F19" w:rsidRDefault="00881F19" w:rsidP="00C8727B">
      <w:pPr>
        <w:rPr>
          <w:color w:val="auto"/>
          <w:szCs w:val="22"/>
        </w:rPr>
      </w:pPr>
    </w:p>
    <w:p w14:paraId="6A0E56C4" w14:textId="77777777" w:rsidR="00C8727B" w:rsidRPr="00CC5311" w:rsidRDefault="00C8727B" w:rsidP="00C8727B">
      <w:pPr>
        <w:rPr>
          <w:color w:val="auto"/>
          <w:szCs w:val="22"/>
        </w:rPr>
      </w:pPr>
      <w:r>
        <w:rPr>
          <w:rFonts w:hint="eastAsia"/>
          <w:color w:val="auto"/>
          <w:szCs w:val="22"/>
        </w:rPr>
        <w:t xml:space="preserve">　</w:t>
      </w:r>
      <w:r w:rsidR="009177D3">
        <w:rPr>
          <w:rFonts w:hint="eastAsia"/>
          <w:color w:val="auto"/>
          <w:szCs w:val="22"/>
        </w:rPr>
        <w:t xml:space="preserve">　　　　　　　　　　　　　　　　　</w:t>
      </w:r>
      <w:r>
        <w:rPr>
          <w:rFonts w:hint="eastAsia"/>
          <w:color w:val="auto"/>
          <w:szCs w:val="22"/>
        </w:rPr>
        <w:t xml:space="preserve">乙　　</w:t>
      </w:r>
    </w:p>
    <w:sectPr w:rsidR="00C8727B" w:rsidRPr="00CC5311" w:rsidSect="004876ED">
      <w:headerReference w:type="default" r:id="rId7"/>
      <w:footerReference w:type="default" r:id="rId8"/>
      <w:footnotePr>
        <w:numRestart w:val="eachPage"/>
      </w:footnotePr>
      <w:type w:val="continuous"/>
      <w:pgSz w:w="11906" w:h="16838" w:code="9"/>
      <w:pgMar w:top="851" w:right="1134" w:bottom="1134" w:left="1418" w:header="720" w:footer="720" w:gutter="0"/>
      <w:pgNumType w:start="1"/>
      <w:cols w:space="720"/>
      <w:noEndnote/>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1B4D2" w14:textId="77777777" w:rsidR="00D86748" w:rsidRDefault="00D86748">
      <w:r>
        <w:separator/>
      </w:r>
    </w:p>
  </w:endnote>
  <w:endnote w:type="continuationSeparator" w:id="0">
    <w:p w14:paraId="33B66854" w14:textId="77777777" w:rsidR="00D86748" w:rsidRDefault="00D8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8866" w14:textId="77777777" w:rsidR="001520D9" w:rsidRDefault="001520D9">
    <w:pPr>
      <w:suppressAutoHyphens w:val="0"/>
      <w:wordWrap/>
      <w:autoSpaceDE w:val="0"/>
      <w:autoSpaceDN w:val="0"/>
      <w:textAlignment w:val="auto"/>
      <w:rPr>
        <w:rFonts w:hAnsi="Times New Roman"/>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39DDB" w14:textId="77777777" w:rsidR="00D86748" w:rsidRDefault="00D86748">
      <w:r>
        <w:rPr>
          <w:rFonts w:hAnsi="Times New Roman"/>
          <w:color w:val="auto"/>
          <w:sz w:val="2"/>
          <w:szCs w:val="2"/>
        </w:rPr>
        <w:continuationSeparator/>
      </w:r>
    </w:p>
  </w:footnote>
  <w:footnote w:type="continuationSeparator" w:id="0">
    <w:p w14:paraId="663F66DF" w14:textId="77777777" w:rsidR="00D86748" w:rsidRDefault="00D86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E59F" w14:textId="77777777" w:rsidR="001520D9" w:rsidRDefault="001520D9">
    <w:pPr>
      <w:suppressAutoHyphens w:val="0"/>
      <w:wordWrap/>
      <w:autoSpaceDE w:val="0"/>
      <w:autoSpaceDN w:val="0"/>
      <w:textAlignment w:val="auto"/>
      <w:rPr>
        <w:rFonts w:hAnsi="Times New Roman"/>
        <w:color w:val="auto"/>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57"/>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D1A"/>
    <w:rsid w:val="000049B6"/>
    <w:rsid w:val="00007543"/>
    <w:rsid w:val="000213BE"/>
    <w:rsid w:val="000261D4"/>
    <w:rsid w:val="000274C7"/>
    <w:rsid w:val="0003099B"/>
    <w:rsid w:val="00037FC6"/>
    <w:rsid w:val="00072EC9"/>
    <w:rsid w:val="000810FD"/>
    <w:rsid w:val="00084D19"/>
    <w:rsid w:val="00086A59"/>
    <w:rsid w:val="000A008D"/>
    <w:rsid w:val="000A1C54"/>
    <w:rsid w:val="000B0DB2"/>
    <w:rsid w:val="000C19FB"/>
    <w:rsid w:val="000C5FD3"/>
    <w:rsid w:val="000C5FD9"/>
    <w:rsid w:val="000E06FC"/>
    <w:rsid w:val="000F066B"/>
    <w:rsid w:val="000F1AC5"/>
    <w:rsid w:val="000F3D61"/>
    <w:rsid w:val="00102DC1"/>
    <w:rsid w:val="00107BEC"/>
    <w:rsid w:val="0011498B"/>
    <w:rsid w:val="00144B30"/>
    <w:rsid w:val="00146FCC"/>
    <w:rsid w:val="001520D9"/>
    <w:rsid w:val="00163D7E"/>
    <w:rsid w:val="00165046"/>
    <w:rsid w:val="001738FC"/>
    <w:rsid w:val="00176157"/>
    <w:rsid w:val="00176D66"/>
    <w:rsid w:val="0018145B"/>
    <w:rsid w:val="00182893"/>
    <w:rsid w:val="00190854"/>
    <w:rsid w:val="0019172E"/>
    <w:rsid w:val="001B175C"/>
    <w:rsid w:val="001B66B7"/>
    <w:rsid w:val="001E104F"/>
    <w:rsid w:val="001E1BD5"/>
    <w:rsid w:val="001E7F10"/>
    <w:rsid w:val="001F2A32"/>
    <w:rsid w:val="00241E51"/>
    <w:rsid w:val="00247A3A"/>
    <w:rsid w:val="00257351"/>
    <w:rsid w:val="002618D7"/>
    <w:rsid w:val="002715CE"/>
    <w:rsid w:val="00277493"/>
    <w:rsid w:val="0028764A"/>
    <w:rsid w:val="00287660"/>
    <w:rsid w:val="002A3795"/>
    <w:rsid w:val="002A4780"/>
    <w:rsid w:val="002D025C"/>
    <w:rsid w:val="002E0A91"/>
    <w:rsid w:val="002E32C4"/>
    <w:rsid w:val="002F0C59"/>
    <w:rsid w:val="002F5CF6"/>
    <w:rsid w:val="002F7AA6"/>
    <w:rsid w:val="003176E6"/>
    <w:rsid w:val="003179F1"/>
    <w:rsid w:val="003277CA"/>
    <w:rsid w:val="003526FF"/>
    <w:rsid w:val="00354B68"/>
    <w:rsid w:val="003749CE"/>
    <w:rsid w:val="00383F9F"/>
    <w:rsid w:val="003A5139"/>
    <w:rsid w:val="003A5DBB"/>
    <w:rsid w:val="003B1A90"/>
    <w:rsid w:val="003C1DBA"/>
    <w:rsid w:val="003F6815"/>
    <w:rsid w:val="00403A21"/>
    <w:rsid w:val="0040566C"/>
    <w:rsid w:val="004236AA"/>
    <w:rsid w:val="00423C69"/>
    <w:rsid w:val="004472F8"/>
    <w:rsid w:val="00454FA6"/>
    <w:rsid w:val="0048552E"/>
    <w:rsid w:val="004876ED"/>
    <w:rsid w:val="00494E55"/>
    <w:rsid w:val="004A0A7A"/>
    <w:rsid w:val="004B34C9"/>
    <w:rsid w:val="004C570D"/>
    <w:rsid w:val="004E3977"/>
    <w:rsid w:val="00503281"/>
    <w:rsid w:val="005171F4"/>
    <w:rsid w:val="00537474"/>
    <w:rsid w:val="005434C6"/>
    <w:rsid w:val="00547455"/>
    <w:rsid w:val="00580EBD"/>
    <w:rsid w:val="005854B6"/>
    <w:rsid w:val="00593EC2"/>
    <w:rsid w:val="005B2505"/>
    <w:rsid w:val="005B3A46"/>
    <w:rsid w:val="005C31B6"/>
    <w:rsid w:val="005E21C7"/>
    <w:rsid w:val="005E375A"/>
    <w:rsid w:val="005F6183"/>
    <w:rsid w:val="0061019F"/>
    <w:rsid w:val="00627E71"/>
    <w:rsid w:val="0066153B"/>
    <w:rsid w:val="00696BDE"/>
    <w:rsid w:val="006A0864"/>
    <w:rsid w:val="006B3CA9"/>
    <w:rsid w:val="0070530A"/>
    <w:rsid w:val="00707CD4"/>
    <w:rsid w:val="00721E14"/>
    <w:rsid w:val="00734C1E"/>
    <w:rsid w:val="007401C2"/>
    <w:rsid w:val="007814E8"/>
    <w:rsid w:val="00790982"/>
    <w:rsid w:val="007D0E0E"/>
    <w:rsid w:val="007E6F3A"/>
    <w:rsid w:val="007F1786"/>
    <w:rsid w:val="008362A5"/>
    <w:rsid w:val="0085117D"/>
    <w:rsid w:val="00865AED"/>
    <w:rsid w:val="00881F19"/>
    <w:rsid w:val="008945BE"/>
    <w:rsid w:val="008B4557"/>
    <w:rsid w:val="008C1D1A"/>
    <w:rsid w:val="008D3CA1"/>
    <w:rsid w:val="008E77B7"/>
    <w:rsid w:val="0091743F"/>
    <w:rsid w:val="009177D3"/>
    <w:rsid w:val="0092509D"/>
    <w:rsid w:val="00925939"/>
    <w:rsid w:val="00946BD7"/>
    <w:rsid w:val="00964E68"/>
    <w:rsid w:val="00972496"/>
    <w:rsid w:val="009E7A22"/>
    <w:rsid w:val="009F0A6D"/>
    <w:rsid w:val="00A16FB1"/>
    <w:rsid w:val="00A32668"/>
    <w:rsid w:val="00A42C41"/>
    <w:rsid w:val="00A55ECE"/>
    <w:rsid w:val="00A63BEB"/>
    <w:rsid w:val="00A81413"/>
    <w:rsid w:val="00A92E29"/>
    <w:rsid w:val="00AA47CE"/>
    <w:rsid w:val="00AB6404"/>
    <w:rsid w:val="00AB7622"/>
    <w:rsid w:val="00AB79FE"/>
    <w:rsid w:val="00AC64D4"/>
    <w:rsid w:val="00AF4149"/>
    <w:rsid w:val="00B018AF"/>
    <w:rsid w:val="00B04745"/>
    <w:rsid w:val="00B1551B"/>
    <w:rsid w:val="00B22C45"/>
    <w:rsid w:val="00B42B80"/>
    <w:rsid w:val="00B442F5"/>
    <w:rsid w:val="00B7309B"/>
    <w:rsid w:val="00B75B59"/>
    <w:rsid w:val="00B923F1"/>
    <w:rsid w:val="00B94C2E"/>
    <w:rsid w:val="00BA7681"/>
    <w:rsid w:val="00BB5D9E"/>
    <w:rsid w:val="00BE1F3B"/>
    <w:rsid w:val="00BF2287"/>
    <w:rsid w:val="00C04471"/>
    <w:rsid w:val="00C51E41"/>
    <w:rsid w:val="00C57625"/>
    <w:rsid w:val="00C60DD9"/>
    <w:rsid w:val="00C825DB"/>
    <w:rsid w:val="00C8459F"/>
    <w:rsid w:val="00C8727B"/>
    <w:rsid w:val="00C94B58"/>
    <w:rsid w:val="00CB51BE"/>
    <w:rsid w:val="00CC5311"/>
    <w:rsid w:val="00CD1E67"/>
    <w:rsid w:val="00CF0790"/>
    <w:rsid w:val="00CF1AAD"/>
    <w:rsid w:val="00D068B6"/>
    <w:rsid w:val="00D0691E"/>
    <w:rsid w:val="00D12A22"/>
    <w:rsid w:val="00D34427"/>
    <w:rsid w:val="00D5529F"/>
    <w:rsid w:val="00D67010"/>
    <w:rsid w:val="00D7093E"/>
    <w:rsid w:val="00D73ABE"/>
    <w:rsid w:val="00D86748"/>
    <w:rsid w:val="00D92EA0"/>
    <w:rsid w:val="00D931C5"/>
    <w:rsid w:val="00D93F23"/>
    <w:rsid w:val="00DA522F"/>
    <w:rsid w:val="00DB585A"/>
    <w:rsid w:val="00DC6DD5"/>
    <w:rsid w:val="00DC6ECE"/>
    <w:rsid w:val="00DD15D3"/>
    <w:rsid w:val="00DD1B25"/>
    <w:rsid w:val="00DD7A8B"/>
    <w:rsid w:val="00DE53F7"/>
    <w:rsid w:val="00DF29F0"/>
    <w:rsid w:val="00DF540B"/>
    <w:rsid w:val="00E0346C"/>
    <w:rsid w:val="00E05A68"/>
    <w:rsid w:val="00E06B13"/>
    <w:rsid w:val="00E06E70"/>
    <w:rsid w:val="00E31BFC"/>
    <w:rsid w:val="00E33A64"/>
    <w:rsid w:val="00E50116"/>
    <w:rsid w:val="00E61E16"/>
    <w:rsid w:val="00E668F7"/>
    <w:rsid w:val="00EA496C"/>
    <w:rsid w:val="00EA7262"/>
    <w:rsid w:val="00EB349B"/>
    <w:rsid w:val="00EF6F8B"/>
    <w:rsid w:val="00F0578F"/>
    <w:rsid w:val="00F0788C"/>
    <w:rsid w:val="00F477A1"/>
    <w:rsid w:val="00F841EC"/>
    <w:rsid w:val="00FA6111"/>
    <w:rsid w:val="00FC21B2"/>
    <w:rsid w:val="00FC2F37"/>
    <w:rsid w:val="00FC49D9"/>
    <w:rsid w:val="00FE7F61"/>
    <w:rsid w:val="00FF5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9B4B597"/>
  <w15:chartTrackingRefBased/>
  <w15:docId w15:val="{C577CEF3-9644-4FBC-A13E-FA04DEBE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727B"/>
    <w:pPr>
      <w:widowControl w:val="0"/>
      <w:suppressAutoHyphens/>
      <w:wordWrap w:val="0"/>
      <w:adjustRightInd w:val="0"/>
      <w:textAlignment w:val="baseline"/>
    </w:pPr>
    <w:rPr>
      <w:rFonts w:ascii="ＭＳ 明朝" w:hAnsi="ＭＳ 明朝"/>
      <w:color w:val="00000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854B6"/>
    <w:pPr>
      <w:tabs>
        <w:tab w:val="center" w:pos="4252"/>
        <w:tab w:val="right" w:pos="8504"/>
      </w:tabs>
      <w:snapToGrid w:val="0"/>
    </w:pPr>
  </w:style>
  <w:style w:type="paragraph" w:styleId="a4">
    <w:name w:val="footer"/>
    <w:basedOn w:val="a"/>
    <w:rsid w:val="005854B6"/>
    <w:pPr>
      <w:tabs>
        <w:tab w:val="center" w:pos="4252"/>
        <w:tab w:val="right" w:pos="8504"/>
      </w:tabs>
      <w:snapToGrid w:val="0"/>
    </w:pPr>
  </w:style>
  <w:style w:type="paragraph" w:styleId="a5">
    <w:name w:val="Balloon Text"/>
    <w:basedOn w:val="a"/>
    <w:link w:val="a6"/>
    <w:rsid w:val="00547455"/>
    <w:rPr>
      <w:rFonts w:ascii="Arial" w:eastAsia="ＭＳ ゴシック" w:hAnsi="Arial"/>
      <w:sz w:val="18"/>
      <w:szCs w:val="18"/>
    </w:rPr>
  </w:style>
  <w:style w:type="character" w:customStyle="1" w:styleId="a6">
    <w:name w:val="吹き出し (文字)"/>
    <w:link w:val="a5"/>
    <w:rsid w:val="0054745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46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9E5E4-477D-4B65-A54B-1A6EB085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1638</Words>
  <Characters>197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公害防止に関する協定書</vt:lpstr>
      <vt:lpstr>公害防止に関する協定書</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公害防止に関する協定書</dc:title>
  <dc:subject/>
  <dc:creator>生活環境課</dc:creator>
  <cp:keywords/>
  <cp:lastModifiedBy>森　愛都</cp:lastModifiedBy>
  <cp:revision>22</cp:revision>
  <cp:lastPrinted>2022-03-17T01:41:00Z</cp:lastPrinted>
  <dcterms:created xsi:type="dcterms:W3CDTF">2022-02-21T07:22:00Z</dcterms:created>
  <dcterms:modified xsi:type="dcterms:W3CDTF">2026-06-17T06:50:00Z</dcterms:modified>
</cp:coreProperties>
</file>