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AA78C" w14:textId="77777777" w:rsidR="00E03831" w:rsidRPr="00E03831" w:rsidRDefault="00E03831" w:rsidP="00E03831">
      <w:pPr>
        <w:ind w:right="1060"/>
        <w:rPr>
          <w:rFonts w:asciiTheme="majorHAnsi" w:eastAsiaTheme="majorHAnsi" w:hAnsiTheme="majorHAnsi"/>
        </w:rPr>
      </w:pPr>
      <w:r w:rsidRPr="00E03831">
        <w:rPr>
          <w:rFonts w:asciiTheme="majorHAnsi" w:eastAsiaTheme="majorHAnsi" w:hAnsiTheme="majorHAnsi" w:hint="eastAsia"/>
        </w:rPr>
        <w:t>様式第２号（第</w:t>
      </w:r>
      <w:r w:rsidR="00430D14">
        <w:rPr>
          <w:rFonts w:asciiTheme="majorHAnsi" w:eastAsiaTheme="majorHAnsi" w:hAnsiTheme="majorHAnsi" w:hint="eastAsia"/>
        </w:rPr>
        <w:t>10</w:t>
      </w:r>
      <w:r w:rsidRPr="00E03831">
        <w:rPr>
          <w:rFonts w:asciiTheme="majorHAnsi" w:eastAsiaTheme="majorHAnsi" w:hAnsiTheme="majorHAnsi" w:hint="eastAsia"/>
        </w:rPr>
        <w:t>条関係）</w:t>
      </w:r>
    </w:p>
    <w:p w14:paraId="396A5E48" w14:textId="18B80AD8" w:rsidR="00E03831" w:rsidRDefault="006271E3" w:rsidP="00E03831">
      <w:pPr>
        <w:wordWrap w:val="0"/>
        <w:jc w:val="righ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202</w:t>
      </w:r>
      <w:r w:rsidR="006C2504">
        <w:rPr>
          <w:rFonts w:asciiTheme="majorHAnsi" w:eastAsiaTheme="majorHAnsi" w:hAnsiTheme="majorHAnsi" w:hint="eastAsia"/>
        </w:rPr>
        <w:t>6</w:t>
      </w:r>
      <w:r w:rsidR="00E03831" w:rsidRPr="00E03831">
        <w:rPr>
          <w:rFonts w:asciiTheme="majorHAnsi" w:eastAsiaTheme="majorHAnsi" w:hAnsiTheme="majorHAnsi" w:hint="eastAsia"/>
        </w:rPr>
        <w:t xml:space="preserve">年　</w:t>
      </w:r>
      <w:r w:rsidR="002530E8">
        <w:rPr>
          <w:rFonts w:asciiTheme="majorHAnsi" w:eastAsiaTheme="majorHAnsi" w:hAnsiTheme="majorHAnsi" w:hint="eastAsia"/>
        </w:rPr>
        <w:t>5</w:t>
      </w:r>
      <w:r w:rsidR="00E03831" w:rsidRPr="00E03831">
        <w:rPr>
          <w:rFonts w:asciiTheme="majorHAnsi" w:eastAsiaTheme="majorHAnsi" w:hAnsiTheme="majorHAnsi" w:hint="eastAsia"/>
        </w:rPr>
        <w:t xml:space="preserve">月　</w:t>
      </w:r>
      <w:r w:rsidR="006C2504">
        <w:rPr>
          <w:rFonts w:asciiTheme="majorHAnsi" w:eastAsiaTheme="majorHAnsi" w:hAnsiTheme="majorHAnsi" w:hint="eastAsia"/>
        </w:rPr>
        <w:t>1</w:t>
      </w:r>
      <w:r w:rsidR="00D35B65">
        <w:rPr>
          <w:rFonts w:asciiTheme="majorHAnsi" w:eastAsiaTheme="majorHAnsi" w:hAnsiTheme="majorHAnsi" w:hint="eastAsia"/>
        </w:rPr>
        <w:t>8</w:t>
      </w:r>
      <w:r w:rsidR="00E03831" w:rsidRPr="00E03831">
        <w:rPr>
          <w:rFonts w:asciiTheme="majorHAnsi" w:eastAsiaTheme="majorHAnsi" w:hAnsiTheme="majorHAnsi" w:hint="eastAsia"/>
        </w:rPr>
        <w:t>日</w:t>
      </w:r>
    </w:p>
    <w:p w14:paraId="40AFC162" w14:textId="77777777" w:rsidR="00E03831" w:rsidRPr="00E03831" w:rsidRDefault="00E03831" w:rsidP="00E03831">
      <w:pPr>
        <w:jc w:val="right"/>
        <w:rPr>
          <w:rFonts w:asciiTheme="majorHAnsi" w:eastAsiaTheme="majorHAnsi" w:hAnsiTheme="majorHAnsi"/>
        </w:rPr>
      </w:pPr>
    </w:p>
    <w:p w14:paraId="319A932F" w14:textId="77777777" w:rsidR="00E03831" w:rsidRDefault="00430D14" w:rsidP="00E03831">
      <w:pPr>
        <w:jc w:val="center"/>
        <w:rPr>
          <w:rFonts w:eastAsiaTheme="minorHAnsi"/>
          <w:b/>
          <w:sz w:val="24"/>
        </w:rPr>
      </w:pPr>
      <w:r>
        <w:rPr>
          <w:rFonts w:eastAsiaTheme="minorHAnsi" w:hint="eastAsia"/>
          <w:b/>
          <w:sz w:val="24"/>
        </w:rPr>
        <w:t>自主的環境保全の取</w:t>
      </w:r>
      <w:r w:rsidR="00E03831" w:rsidRPr="00E03831">
        <w:rPr>
          <w:rFonts w:eastAsiaTheme="minorHAnsi" w:hint="eastAsia"/>
          <w:b/>
          <w:sz w:val="24"/>
        </w:rPr>
        <w:t>組み報告書</w:t>
      </w:r>
    </w:p>
    <w:p w14:paraId="120D4FF6" w14:textId="77777777" w:rsidR="00E03831" w:rsidRPr="00E03831" w:rsidRDefault="00E03831" w:rsidP="00E03831">
      <w:pPr>
        <w:jc w:val="center"/>
        <w:rPr>
          <w:rFonts w:eastAsiaTheme="minorHAnsi"/>
          <w:b/>
          <w:sz w:val="24"/>
        </w:rPr>
      </w:pPr>
    </w:p>
    <w:p w14:paraId="23C15AB3" w14:textId="0908E64D" w:rsidR="006539CF" w:rsidRPr="00E03831" w:rsidRDefault="006539CF" w:rsidP="006271E3">
      <w:pPr>
        <w:ind w:firstLineChars="1800" w:firstLine="4389"/>
        <w:rPr>
          <w:rFonts w:eastAsiaTheme="minorHAnsi"/>
          <w:u w:val="single"/>
        </w:rPr>
      </w:pPr>
      <w:r w:rsidRPr="00E03831">
        <w:rPr>
          <w:rFonts w:eastAsiaTheme="minorHAnsi" w:hint="eastAsia"/>
          <w:u w:val="single"/>
        </w:rPr>
        <w:t>（事業所名）</w:t>
      </w:r>
      <w:r w:rsidR="006271E3">
        <w:rPr>
          <w:rFonts w:eastAsiaTheme="minorHAnsi" w:hint="eastAsia"/>
          <w:u w:val="single"/>
        </w:rPr>
        <w:t xml:space="preserve">　アルテミラ製缶㈱　結城工場</w:t>
      </w:r>
    </w:p>
    <w:p w14:paraId="4BC13FB2" w14:textId="77777777" w:rsidR="00E03831" w:rsidRDefault="00E03831" w:rsidP="00C815C7">
      <w:pPr>
        <w:ind w:right="1060"/>
        <w:rPr>
          <w:rFonts w:eastAsiaTheme="minorHAnsi"/>
        </w:rPr>
      </w:pPr>
    </w:p>
    <w:p w14:paraId="4FB5721F" w14:textId="77777777" w:rsidR="00E03831" w:rsidRDefault="00E03831" w:rsidP="00E03831">
      <w:pPr>
        <w:ind w:right="1060"/>
        <w:rPr>
          <w:rFonts w:eastAsiaTheme="minorHAnsi"/>
        </w:rPr>
      </w:pPr>
      <w:r w:rsidRPr="00E03831">
        <w:rPr>
          <w:rFonts w:eastAsiaTheme="minorHAnsi" w:hint="eastAsia"/>
        </w:rPr>
        <w:t>環境保全活動の実施状況等</w:t>
      </w:r>
    </w:p>
    <w:tbl>
      <w:tblPr>
        <w:tblStyle w:val="a3"/>
        <w:tblW w:w="9357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4253"/>
        <w:gridCol w:w="2552"/>
      </w:tblGrid>
      <w:tr w:rsidR="00C815C7" w:rsidRPr="00E03831" w14:paraId="33C31773" w14:textId="77777777" w:rsidTr="00E03831">
        <w:trPr>
          <w:trHeight w:val="330"/>
          <w:jc w:val="center"/>
        </w:trPr>
        <w:tc>
          <w:tcPr>
            <w:tcW w:w="2552" w:type="dxa"/>
            <w:vAlign w:val="center"/>
          </w:tcPr>
          <w:p w14:paraId="7EE7DCA9" w14:textId="77777777" w:rsidR="00C815C7" w:rsidRPr="00E03831" w:rsidRDefault="00B73087" w:rsidP="00B73087">
            <w:pPr>
              <w:jc w:val="center"/>
              <w:rPr>
                <w:rFonts w:eastAsiaTheme="minorHAnsi"/>
                <w:sz w:val="24"/>
              </w:rPr>
            </w:pPr>
            <w:r w:rsidRPr="00E03831">
              <w:rPr>
                <w:rFonts w:eastAsiaTheme="minorHAnsi" w:hint="eastAsia"/>
                <w:sz w:val="24"/>
              </w:rPr>
              <w:t>項　目</w:t>
            </w:r>
          </w:p>
        </w:tc>
        <w:tc>
          <w:tcPr>
            <w:tcW w:w="4253" w:type="dxa"/>
            <w:vAlign w:val="center"/>
          </w:tcPr>
          <w:p w14:paraId="20093196" w14:textId="77777777" w:rsidR="00C815C7" w:rsidRPr="00E03831" w:rsidRDefault="009D1F24" w:rsidP="00B73087">
            <w:pPr>
              <w:jc w:val="center"/>
              <w:rPr>
                <w:rFonts w:eastAsiaTheme="minorHAnsi"/>
                <w:sz w:val="24"/>
              </w:rPr>
            </w:pPr>
            <w:r w:rsidRPr="00E03831">
              <w:rPr>
                <w:rFonts w:eastAsiaTheme="minorHAnsi" w:hint="eastAsia"/>
                <w:sz w:val="24"/>
              </w:rPr>
              <w:t>取</w:t>
            </w:r>
            <w:r w:rsidR="00C815C7" w:rsidRPr="00E03831">
              <w:rPr>
                <w:rFonts w:eastAsiaTheme="minorHAnsi" w:hint="eastAsia"/>
                <w:sz w:val="24"/>
              </w:rPr>
              <w:t>組み結果</w:t>
            </w:r>
          </w:p>
        </w:tc>
        <w:tc>
          <w:tcPr>
            <w:tcW w:w="2552" w:type="dxa"/>
            <w:vAlign w:val="center"/>
          </w:tcPr>
          <w:p w14:paraId="1BC01A71" w14:textId="77777777" w:rsidR="00C815C7" w:rsidRPr="00E03831" w:rsidRDefault="009D1F24" w:rsidP="00B73087">
            <w:pPr>
              <w:jc w:val="center"/>
              <w:rPr>
                <w:rFonts w:eastAsiaTheme="minorHAnsi"/>
                <w:sz w:val="24"/>
              </w:rPr>
            </w:pPr>
            <w:r w:rsidRPr="00E03831">
              <w:rPr>
                <w:rFonts w:eastAsiaTheme="minorHAnsi" w:hint="eastAsia"/>
              </w:rPr>
              <w:t>今後の取</w:t>
            </w:r>
            <w:r w:rsidR="00B73087" w:rsidRPr="00E03831">
              <w:rPr>
                <w:rFonts w:eastAsiaTheme="minorHAnsi" w:hint="eastAsia"/>
              </w:rPr>
              <w:t>組み計画</w:t>
            </w:r>
          </w:p>
        </w:tc>
      </w:tr>
      <w:tr w:rsidR="00C815C7" w:rsidRPr="00E03831" w14:paraId="5EBB314D" w14:textId="77777777" w:rsidTr="00DB2FCA">
        <w:trPr>
          <w:trHeight w:val="2014"/>
          <w:jc w:val="center"/>
        </w:trPr>
        <w:tc>
          <w:tcPr>
            <w:tcW w:w="2552" w:type="dxa"/>
          </w:tcPr>
          <w:p w14:paraId="5E676BAB" w14:textId="6969AAE0" w:rsidR="00C815C7" w:rsidRPr="00E03831" w:rsidRDefault="001B4D9A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環境方針</w:t>
            </w:r>
          </w:p>
        </w:tc>
        <w:tc>
          <w:tcPr>
            <w:tcW w:w="4253" w:type="dxa"/>
          </w:tcPr>
          <w:p w14:paraId="19AC68F7" w14:textId="3A81D791" w:rsidR="00C815C7" w:rsidRDefault="001B4D9A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「人と社会と地球に優しい飲料容器の提供」に資する為に、環境保全活動を継続実施する。</w:t>
            </w:r>
          </w:p>
          <w:p w14:paraId="00E3C1A8" w14:textId="77777777" w:rsidR="001B4D9A" w:rsidRDefault="001B4D9A" w:rsidP="00B73087">
            <w:pPr>
              <w:rPr>
                <w:rFonts w:eastAsiaTheme="minorHAnsi"/>
                <w:sz w:val="24"/>
              </w:rPr>
            </w:pPr>
          </w:p>
          <w:p w14:paraId="409A779B" w14:textId="2914723B" w:rsidR="001B4D9A" w:rsidRPr="00E03831" w:rsidRDefault="001B4D9A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主な環境活動は以下</w:t>
            </w:r>
          </w:p>
        </w:tc>
        <w:tc>
          <w:tcPr>
            <w:tcW w:w="2552" w:type="dxa"/>
          </w:tcPr>
          <w:p w14:paraId="00EB5226" w14:textId="77777777" w:rsidR="00C815C7" w:rsidRPr="00E03831" w:rsidRDefault="00C815C7" w:rsidP="00B73087">
            <w:pPr>
              <w:rPr>
                <w:rFonts w:eastAsiaTheme="minorHAnsi"/>
                <w:sz w:val="24"/>
              </w:rPr>
            </w:pPr>
          </w:p>
        </w:tc>
      </w:tr>
      <w:tr w:rsidR="00C815C7" w:rsidRPr="00E03831" w14:paraId="2F37E0B7" w14:textId="77777777" w:rsidTr="00DB2FCA">
        <w:trPr>
          <w:trHeight w:val="1972"/>
          <w:jc w:val="center"/>
        </w:trPr>
        <w:tc>
          <w:tcPr>
            <w:tcW w:w="2552" w:type="dxa"/>
          </w:tcPr>
          <w:p w14:paraId="4E5F4B56" w14:textId="799439C1" w:rsidR="00C815C7" w:rsidRPr="00E03831" w:rsidRDefault="00777B3E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法令順守</w:t>
            </w:r>
          </w:p>
        </w:tc>
        <w:tc>
          <w:tcPr>
            <w:tcW w:w="4253" w:type="dxa"/>
          </w:tcPr>
          <w:p w14:paraId="5D6C5DA7" w14:textId="137BEC9A" w:rsidR="00C815C7" w:rsidRDefault="00777B3E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▶</w:t>
            </w:r>
            <w:r w:rsidR="001B4D9A">
              <w:rPr>
                <w:rFonts w:eastAsiaTheme="minorHAnsi" w:hint="eastAsia"/>
                <w:sz w:val="24"/>
              </w:rPr>
              <w:t>ISO14001</w:t>
            </w:r>
            <w:r>
              <w:rPr>
                <w:rFonts w:eastAsiaTheme="minorHAnsi" w:hint="eastAsia"/>
                <w:sz w:val="24"/>
              </w:rPr>
              <w:t>の認証継続</w:t>
            </w:r>
          </w:p>
          <w:p w14:paraId="3E7CDB3C" w14:textId="77777777" w:rsidR="00777B3E" w:rsidRDefault="00777B3E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 xml:space="preserve">　→更新審査を実施。</w:t>
            </w:r>
          </w:p>
          <w:p w14:paraId="44CC98F1" w14:textId="1643B7BF" w:rsidR="00777B3E" w:rsidRDefault="00777B3E" w:rsidP="00777B3E">
            <w:pPr>
              <w:ind w:firstLineChars="200" w:firstLine="528"/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結果「適合」</w:t>
            </w:r>
            <w:r w:rsidR="000B744B">
              <w:rPr>
                <w:rFonts w:eastAsiaTheme="minorHAnsi" w:hint="eastAsia"/>
                <w:sz w:val="24"/>
              </w:rPr>
              <w:t>。</w:t>
            </w:r>
          </w:p>
          <w:p w14:paraId="2070809E" w14:textId="77777777" w:rsidR="00637D17" w:rsidRDefault="00637D17" w:rsidP="00B73087">
            <w:pPr>
              <w:rPr>
                <w:rFonts w:eastAsiaTheme="minorHAnsi"/>
                <w:sz w:val="24"/>
              </w:rPr>
            </w:pPr>
          </w:p>
          <w:p w14:paraId="5081E63C" w14:textId="6611BB51" w:rsidR="00777B3E" w:rsidRDefault="00777B3E" w:rsidP="007C1BE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▶環境法令、条例、地域協定</w:t>
            </w:r>
            <w:r w:rsidR="007C1BE7">
              <w:rPr>
                <w:rFonts w:eastAsiaTheme="minorHAnsi" w:hint="eastAsia"/>
                <w:sz w:val="24"/>
              </w:rPr>
              <w:t>の定期</w:t>
            </w:r>
          </w:p>
          <w:p w14:paraId="43745156" w14:textId="16DBEB18" w:rsidR="001C1573" w:rsidRDefault="007C1BE7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 xml:space="preserve"> 確認（２回/年）</w:t>
            </w:r>
          </w:p>
          <w:p w14:paraId="52FB8DFA" w14:textId="77777777" w:rsidR="001C1573" w:rsidRDefault="001C1573" w:rsidP="00B73087">
            <w:pPr>
              <w:rPr>
                <w:rFonts w:eastAsiaTheme="minorHAnsi"/>
                <w:sz w:val="24"/>
              </w:rPr>
            </w:pPr>
          </w:p>
          <w:p w14:paraId="09B09E7D" w14:textId="3377ADD1" w:rsidR="001C1573" w:rsidRDefault="001C1573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▶産廃処理委託業者の評価</w:t>
            </w:r>
          </w:p>
          <w:p w14:paraId="7A51160A" w14:textId="77777777" w:rsidR="001C1573" w:rsidRDefault="001C1573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 xml:space="preserve">　→委託事業者へ訪問し、</w:t>
            </w:r>
          </w:p>
          <w:p w14:paraId="2947B12F" w14:textId="77777777" w:rsidR="00404F1A" w:rsidRDefault="00404F1A" w:rsidP="001C1573">
            <w:pPr>
              <w:ind w:firstLineChars="200" w:firstLine="528"/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弊社排出の</w:t>
            </w:r>
            <w:r w:rsidR="001C1573">
              <w:rPr>
                <w:rFonts w:eastAsiaTheme="minorHAnsi" w:hint="eastAsia"/>
                <w:sz w:val="24"/>
              </w:rPr>
              <w:t>廃棄物が適正に</w:t>
            </w:r>
          </w:p>
          <w:p w14:paraId="66EED49F" w14:textId="5C2D8F09" w:rsidR="00404F1A" w:rsidRDefault="001C1573" w:rsidP="00404F1A">
            <w:pPr>
              <w:ind w:firstLineChars="200" w:firstLine="528"/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処理されているか</w:t>
            </w:r>
            <w:r w:rsidR="00404F1A">
              <w:rPr>
                <w:rFonts w:eastAsiaTheme="minorHAnsi" w:hint="eastAsia"/>
                <w:sz w:val="24"/>
              </w:rPr>
              <w:t>の</w:t>
            </w:r>
            <w:r>
              <w:rPr>
                <w:rFonts w:eastAsiaTheme="minorHAnsi" w:hint="eastAsia"/>
                <w:sz w:val="24"/>
              </w:rPr>
              <w:t>確認</w:t>
            </w:r>
            <w:r w:rsidR="000B744B">
              <w:rPr>
                <w:rFonts w:eastAsiaTheme="minorHAnsi" w:hint="eastAsia"/>
                <w:sz w:val="24"/>
              </w:rPr>
              <w:t>を</w:t>
            </w:r>
          </w:p>
          <w:p w14:paraId="640D2BDB" w14:textId="77B7F2E9" w:rsidR="00777B3E" w:rsidRDefault="000B744B" w:rsidP="00404F1A">
            <w:pPr>
              <w:ind w:firstLineChars="200" w:firstLine="528"/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実施</w:t>
            </w:r>
            <w:r w:rsidR="001C1573">
              <w:rPr>
                <w:rFonts w:eastAsiaTheme="minorHAnsi" w:hint="eastAsia"/>
                <w:sz w:val="24"/>
              </w:rPr>
              <w:t>。</w:t>
            </w:r>
          </w:p>
          <w:p w14:paraId="2260F7B2" w14:textId="77777777" w:rsidR="00D42ECA" w:rsidRDefault="00D42ECA" w:rsidP="00B73087">
            <w:pPr>
              <w:rPr>
                <w:rFonts w:eastAsiaTheme="minorHAnsi"/>
                <w:sz w:val="24"/>
              </w:rPr>
            </w:pPr>
          </w:p>
          <w:p w14:paraId="68AEC20C" w14:textId="77777777" w:rsidR="00D42ECA" w:rsidRDefault="00D42ECA" w:rsidP="00D42ECA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▶全従業員対象の環境法令教育</w:t>
            </w:r>
          </w:p>
          <w:p w14:paraId="38DA0AEB" w14:textId="15E76231" w:rsidR="00D42ECA" w:rsidRPr="00777B3E" w:rsidRDefault="00D42ECA" w:rsidP="00D42ECA">
            <w:pPr>
              <w:ind w:firstLineChars="50" w:firstLine="132"/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の実施</w:t>
            </w:r>
          </w:p>
        </w:tc>
        <w:tc>
          <w:tcPr>
            <w:tcW w:w="2552" w:type="dxa"/>
          </w:tcPr>
          <w:p w14:paraId="1FE1A9B2" w14:textId="32074FB2" w:rsidR="00C815C7" w:rsidRPr="00E03831" w:rsidRDefault="000A59C6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法令・条例等の</w:t>
            </w:r>
            <w:r w:rsidR="00404F1A">
              <w:rPr>
                <w:rFonts w:eastAsiaTheme="minorHAnsi" w:hint="eastAsia"/>
                <w:sz w:val="24"/>
              </w:rPr>
              <w:t>更新情報を確実に取得し、法令を順守した</w:t>
            </w:r>
            <w:r w:rsidR="007C1BE7">
              <w:rPr>
                <w:rFonts w:eastAsiaTheme="minorHAnsi" w:hint="eastAsia"/>
                <w:sz w:val="24"/>
              </w:rPr>
              <w:t>適切な</w:t>
            </w:r>
            <w:r w:rsidR="00404F1A">
              <w:rPr>
                <w:rFonts w:eastAsiaTheme="minorHAnsi" w:hint="eastAsia"/>
                <w:sz w:val="24"/>
              </w:rPr>
              <w:t>運営を継続する。</w:t>
            </w:r>
          </w:p>
        </w:tc>
      </w:tr>
      <w:tr w:rsidR="00C815C7" w:rsidRPr="00E03831" w14:paraId="3AE354E1" w14:textId="77777777" w:rsidTr="00DB2FCA">
        <w:trPr>
          <w:trHeight w:val="1972"/>
          <w:jc w:val="center"/>
        </w:trPr>
        <w:tc>
          <w:tcPr>
            <w:tcW w:w="2552" w:type="dxa"/>
          </w:tcPr>
          <w:p w14:paraId="171BB978" w14:textId="77777777" w:rsidR="00C815C7" w:rsidRDefault="001C1573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省エネ・脱炭素推進</w:t>
            </w:r>
          </w:p>
          <w:p w14:paraId="0DB49829" w14:textId="1ABDAA2D" w:rsidR="00637D17" w:rsidRPr="00E03831" w:rsidRDefault="00637D17" w:rsidP="00B73087">
            <w:pPr>
              <w:rPr>
                <w:rFonts w:eastAsiaTheme="minorHAnsi"/>
                <w:sz w:val="24"/>
              </w:rPr>
            </w:pPr>
          </w:p>
        </w:tc>
        <w:tc>
          <w:tcPr>
            <w:tcW w:w="4253" w:type="dxa"/>
          </w:tcPr>
          <w:p w14:paraId="6D391E56" w14:textId="4A14C5F1" w:rsidR="000B744B" w:rsidRDefault="00637D17" w:rsidP="001C1573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▶</w:t>
            </w:r>
            <w:r w:rsidR="000B744B">
              <w:rPr>
                <w:rFonts w:eastAsiaTheme="minorHAnsi" w:hint="eastAsia"/>
                <w:sz w:val="24"/>
              </w:rPr>
              <w:t>エア使用量最適化</w:t>
            </w:r>
          </w:p>
          <w:p w14:paraId="6085B46D" w14:textId="77777777" w:rsidR="00637D17" w:rsidRDefault="00637D17" w:rsidP="001C1573">
            <w:pPr>
              <w:rPr>
                <w:rFonts w:eastAsiaTheme="minorHAnsi"/>
                <w:sz w:val="24"/>
              </w:rPr>
            </w:pPr>
          </w:p>
          <w:p w14:paraId="6446B71F" w14:textId="61CF1182" w:rsidR="000B744B" w:rsidRDefault="00637D17" w:rsidP="001C1573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▶</w:t>
            </w:r>
            <w:r w:rsidR="000B744B">
              <w:rPr>
                <w:rFonts w:eastAsiaTheme="minorHAnsi" w:hint="eastAsia"/>
                <w:sz w:val="24"/>
              </w:rPr>
              <w:t>モータインバータ化</w:t>
            </w:r>
          </w:p>
          <w:p w14:paraId="16FA058F" w14:textId="77777777" w:rsidR="00637D17" w:rsidRDefault="00637D17" w:rsidP="001C1573">
            <w:pPr>
              <w:rPr>
                <w:rFonts w:eastAsiaTheme="minorHAnsi"/>
                <w:sz w:val="24"/>
              </w:rPr>
            </w:pPr>
          </w:p>
          <w:p w14:paraId="643E21E7" w14:textId="730141D6" w:rsidR="000B744B" w:rsidRPr="00E03831" w:rsidRDefault="00637D17" w:rsidP="001C1573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▶</w:t>
            </w:r>
            <w:r w:rsidR="000B744B">
              <w:rPr>
                <w:rFonts w:eastAsiaTheme="minorHAnsi" w:hint="eastAsia"/>
                <w:sz w:val="24"/>
              </w:rPr>
              <w:t>LED照明への更新</w:t>
            </w:r>
          </w:p>
        </w:tc>
        <w:tc>
          <w:tcPr>
            <w:tcW w:w="2552" w:type="dxa"/>
          </w:tcPr>
          <w:p w14:paraId="3EA77FEC" w14:textId="61C7165D" w:rsidR="00C815C7" w:rsidRPr="00E03831" w:rsidRDefault="006271E3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工場内LED化率100％に向けて</w:t>
            </w:r>
            <w:r w:rsidR="001B7BB7">
              <w:rPr>
                <w:rFonts w:eastAsiaTheme="minorHAnsi" w:hint="eastAsia"/>
                <w:sz w:val="24"/>
              </w:rPr>
              <w:t>入れ替えを</w:t>
            </w:r>
            <w:r>
              <w:rPr>
                <w:rFonts w:eastAsiaTheme="minorHAnsi" w:hint="eastAsia"/>
                <w:sz w:val="24"/>
              </w:rPr>
              <w:t>取り進める</w:t>
            </w:r>
            <w:r w:rsidR="00404F1A">
              <w:rPr>
                <w:rFonts w:eastAsiaTheme="minorHAnsi" w:hint="eastAsia"/>
                <w:sz w:val="24"/>
              </w:rPr>
              <w:t>。</w:t>
            </w:r>
          </w:p>
        </w:tc>
      </w:tr>
      <w:tr w:rsidR="00C815C7" w:rsidRPr="00E03831" w14:paraId="198275AB" w14:textId="77777777" w:rsidTr="00A16A72">
        <w:trPr>
          <w:trHeight w:val="1691"/>
          <w:jc w:val="center"/>
        </w:trPr>
        <w:tc>
          <w:tcPr>
            <w:tcW w:w="2552" w:type="dxa"/>
          </w:tcPr>
          <w:p w14:paraId="3E3C14E7" w14:textId="30B98874" w:rsidR="00C815C7" w:rsidRPr="00E03831" w:rsidRDefault="001C1573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lastRenderedPageBreak/>
              <w:t>水質管理</w:t>
            </w:r>
          </w:p>
        </w:tc>
        <w:tc>
          <w:tcPr>
            <w:tcW w:w="4253" w:type="dxa"/>
          </w:tcPr>
          <w:p w14:paraId="16AA1805" w14:textId="5E48A4AE" w:rsidR="008F6465" w:rsidRDefault="008F6465" w:rsidP="008F6465">
            <w:pPr>
              <w:ind w:left="132" w:hangingChars="50" w:hanging="132"/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▶工場</w:t>
            </w:r>
            <w:r w:rsidR="00ED71A7">
              <w:rPr>
                <w:rFonts w:eastAsiaTheme="minorHAnsi" w:hint="eastAsia"/>
                <w:sz w:val="24"/>
              </w:rPr>
              <w:t>で使用した</w:t>
            </w:r>
            <w:r>
              <w:rPr>
                <w:rFonts w:eastAsiaTheme="minorHAnsi" w:hint="eastAsia"/>
                <w:sz w:val="24"/>
              </w:rPr>
              <w:t>水を日々分析・管理により</w:t>
            </w:r>
            <w:r w:rsidR="00ED71A7">
              <w:rPr>
                <w:rFonts w:eastAsiaTheme="minorHAnsi" w:hint="eastAsia"/>
                <w:sz w:val="24"/>
              </w:rPr>
              <w:t>コントロールし、</w:t>
            </w:r>
            <w:r>
              <w:rPr>
                <w:rFonts w:eastAsiaTheme="minorHAnsi" w:hint="eastAsia"/>
                <w:sz w:val="24"/>
              </w:rPr>
              <w:t>基準値内に</w:t>
            </w:r>
            <w:r w:rsidR="00ED71A7">
              <w:rPr>
                <w:rFonts w:eastAsiaTheme="minorHAnsi" w:hint="eastAsia"/>
                <w:sz w:val="24"/>
              </w:rPr>
              <w:t>処理を行い</w:t>
            </w:r>
            <w:r>
              <w:rPr>
                <w:rFonts w:eastAsiaTheme="minorHAnsi" w:hint="eastAsia"/>
                <w:sz w:val="24"/>
              </w:rPr>
              <w:t>河川へ放流する。</w:t>
            </w:r>
          </w:p>
          <w:p w14:paraId="4042825C" w14:textId="4BE15042" w:rsidR="008F6465" w:rsidRDefault="008F6465" w:rsidP="008F6465">
            <w:pPr>
              <w:ind w:left="132" w:hangingChars="50" w:hanging="132"/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（外部業者による</w:t>
            </w:r>
            <w:r w:rsidR="00ED71A7">
              <w:rPr>
                <w:rFonts w:eastAsiaTheme="minorHAnsi" w:hint="eastAsia"/>
                <w:sz w:val="24"/>
              </w:rPr>
              <w:t>検査も実施）</w:t>
            </w:r>
          </w:p>
          <w:p w14:paraId="395F5F3B" w14:textId="77777777" w:rsidR="008F6465" w:rsidRDefault="008F6465" w:rsidP="008F6465">
            <w:pPr>
              <w:ind w:left="132" w:hangingChars="50" w:hanging="132"/>
              <w:rPr>
                <w:rFonts w:eastAsiaTheme="minorHAnsi"/>
                <w:sz w:val="24"/>
              </w:rPr>
            </w:pPr>
          </w:p>
          <w:p w14:paraId="77E75BF3" w14:textId="16684658" w:rsidR="00637D17" w:rsidRDefault="00637D17" w:rsidP="008F6465">
            <w:pPr>
              <w:ind w:left="132" w:hangingChars="50" w:hanging="132"/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▶</w:t>
            </w:r>
            <w:r w:rsidR="008F6465">
              <w:rPr>
                <w:rFonts w:eastAsiaTheme="minorHAnsi" w:hint="eastAsia"/>
                <w:sz w:val="24"/>
              </w:rPr>
              <w:t>規制値外排水</w:t>
            </w:r>
            <w:r w:rsidR="000B744B">
              <w:rPr>
                <w:rFonts w:eastAsiaTheme="minorHAnsi" w:hint="eastAsia"/>
                <w:sz w:val="24"/>
              </w:rPr>
              <w:t>流出防止</w:t>
            </w:r>
            <w:r w:rsidR="00D77110">
              <w:rPr>
                <w:rFonts w:eastAsiaTheme="minorHAnsi" w:hint="eastAsia"/>
                <w:sz w:val="24"/>
              </w:rPr>
              <w:t>設備（</w:t>
            </w:r>
            <w:r w:rsidR="00A16A72">
              <w:rPr>
                <w:rFonts w:eastAsiaTheme="minorHAnsi" w:hint="eastAsia"/>
                <w:sz w:val="24"/>
              </w:rPr>
              <w:t>緊急</w:t>
            </w:r>
            <w:r w:rsidR="00D77110">
              <w:rPr>
                <w:rFonts w:eastAsiaTheme="minorHAnsi" w:hint="eastAsia"/>
                <w:sz w:val="24"/>
              </w:rPr>
              <w:t>ダン</w:t>
            </w:r>
            <w:r>
              <w:rPr>
                <w:rFonts w:eastAsiaTheme="minorHAnsi" w:hint="eastAsia"/>
                <w:sz w:val="24"/>
              </w:rPr>
              <w:t>パー</w:t>
            </w:r>
            <w:r w:rsidR="00D77110">
              <w:rPr>
                <w:rFonts w:eastAsiaTheme="minorHAnsi" w:hint="eastAsia"/>
                <w:sz w:val="24"/>
              </w:rPr>
              <w:t>など）</w:t>
            </w:r>
            <w:r>
              <w:rPr>
                <w:rFonts w:eastAsiaTheme="minorHAnsi" w:hint="eastAsia"/>
                <w:sz w:val="24"/>
              </w:rPr>
              <w:t>の動作</w:t>
            </w:r>
            <w:r w:rsidR="008F6465">
              <w:rPr>
                <w:rFonts w:eastAsiaTheme="minorHAnsi" w:hint="eastAsia"/>
                <w:sz w:val="24"/>
              </w:rPr>
              <w:t>確認管理</w:t>
            </w:r>
          </w:p>
          <w:p w14:paraId="6E02878B" w14:textId="77777777" w:rsidR="00637D17" w:rsidRDefault="00637D17" w:rsidP="00637D17">
            <w:pPr>
              <w:rPr>
                <w:rFonts w:eastAsiaTheme="minorHAnsi"/>
                <w:sz w:val="24"/>
              </w:rPr>
            </w:pPr>
          </w:p>
          <w:p w14:paraId="21FAC19B" w14:textId="36169556" w:rsidR="00637D17" w:rsidRPr="00E03831" w:rsidRDefault="00637D17" w:rsidP="002530E8">
            <w:pPr>
              <w:ind w:left="132" w:hangingChars="50" w:hanging="132"/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▶</w:t>
            </w:r>
            <w:r w:rsidR="002530E8">
              <w:rPr>
                <w:rFonts w:eastAsiaTheme="minorHAnsi" w:hint="eastAsia"/>
                <w:sz w:val="24"/>
              </w:rPr>
              <w:t>規制値外排水漏洩防止対応</w:t>
            </w:r>
            <w:r>
              <w:rPr>
                <w:rFonts w:eastAsiaTheme="minorHAnsi" w:hint="eastAsia"/>
                <w:sz w:val="24"/>
              </w:rPr>
              <w:t>訓練実施</w:t>
            </w:r>
          </w:p>
        </w:tc>
        <w:tc>
          <w:tcPr>
            <w:tcW w:w="2552" w:type="dxa"/>
          </w:tcPr>
          <w:p w14:paraId="2BE20910" w14:textId="2995F2E4" w:rsidR="00C815C7" w:rsidRPr="00E03831" w:rsidRDefault="001263F5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環境への負担が</w:t>
            </w:r>
            <w:r w:rsidR="007B7B04">
              <w:rPr>
                <w:rFonts w:eastAsiaTheme="minorHAnsi" w:hint="eastAsia"/>
                <w:sz w:val="24"/>
              </w:rPr>
              <w:t>さらに</w:t>
            </w:r>
            <w:r>
              <w:rPr>
                <w:rFonts w:eastAsiaTheme="minorHAnsi" w:hint="eastAsia"/>
                <w:sz w:val="24"/>
              </w:rPr>
              <w:t>少ない水処理になるよう、開発・研究を続ける。</w:t>
            </w:r>
          </w:p>
        </w:tc>
      </w:tr>
      <w:tr w:rsidR="00C815C7" w:rsidRPr="00E03831" w14:paraId="59F98A3D" w14:textId="77777777" w:rsidTr="00D42ECA">
        <w:trPr>
          <w:trHeight w:val="1118"/>
          <w:jc w:val="center"/>
        </w:trPr>
        <w:tc>
          <w:tcPr>
            <w:tcW w:w="2552" w:type="dxa"/>
          </w:tcPr>
          <w:p w14:paraId="3CE8E635" w14:textId="22ECFDEA" w:rsidR="00C815C7" w:rsidRPr="00E03831" w:rsidRDefault="00637D17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廃棄物削減</w:t>
            </w:r>
          </w:p>
        </w:tc>
        <w:tc>
          <w:tcPr>
            <w:tcW w:w="4253" w:type="dxa"/>
          </w:tcPr>
          <w:p w14:paraId="3C6AA6AC" w14:textId="509089F5" w:rsidR="00D77110" w:rsidRDefault="00D77110" w:rsidP="001C268E">
            <w:pPr>
              <w:ind w:left="132" w:hangingChars="50" w:hanging="132"/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▶</w:t>
            </w:r>
            <w:r w:rsidR="001C268E">
              <w:rPr>
                <w:rFonts w:eastAsiaTheme="minorHAnsi" w:hint="eastAsia"/>
                <w:sz w:val="24"/>
              </w:rPr>
              <w:t>処理水コントロールによる</w:t>
            </w:r>
            <w:r>
              <w:rPr>
                <w:rFonts w:eastAsiaTheme="minorHAnsi" w:hint="eastAsia"/>
                <w:sz w:val="24"/>
              </w:rPr>
              <w:t>汚泥含水率低減</w:t>
            </w:r>
          </w:p>
          <w:p w14:paraId="3790D5D4" w14:textId="77777777" w:rsidR="00D77110" w:rsidRDefault="00D77110" w:rsidP="00B73087">
            <w:pPr>
              <w:rPr>
                <w:rFonts w:eastAsiaTheme="minorHAnsi"/>
                <w:sz w:val="24"/>
              </w:rPr>
            </w:pPr>
          </w:p>
          <w:p w14:paraId="1BED630C" w14:textId="77777777" w:rsidR="001C268E" w:rsidRDefault="00D77110" w:rsidP="00D77110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▶廃棄</w:t>
            </w:r>
            <w:r w:rsidR="00A16A72">
              <w:rPr>
                <w:rFonts w:eastAsiaTheme="minorHAnsi" w:hint="eastAsia"/>
                <w:sz w:val="24"/>
              </w:rPr>
              <w:t>物</w:t>
            </w:r>
            <w:r>
              <w:rPr>
                <w:rFonts w:eastAsiaTheme="minorHAnsi" w:hint="eastAsia"/>
                <w:sz w:val="24"/>
              </w:rPr>
              <w:t>分別</w:t>
            </w:r>
            <w:r w:rsidR="001C268E">
              <w:rPr>
                <w:rFonts w:eastAsiaTheme="minorHAnsi" w:hint="eastAsia"/>
                <w:sz w:val="24"/>
              </w:rPr>
              <w:t>による有価物</w:t>
            </w:r>
          </w:p>
          <w:p w14:paraId="4DD444DD" w14:textId="7B6CE72B" w:rsidR="00D77110" w:rsidRPr="00E03831" w:rsidRDefault="001C268E" w:rsidP="001C268E">
            <w:pPr>
              <w:ind w:firstLineChars="50" w:firstLine="132"/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取り出し</w:t>
            </w:r>
          </w:p>
        </w:tc>
        <w:tc>
          <w:tcPr>
            <w:tcW w:w="2552" w:type="dxa"/>
          </w:tcPr>
          <w:p w14:paraId="6362A24F" w14:textId="09AFF5E7" w:rsidR="00D77110" w:rsidRPr="00D77110" w:rsidRDefault="000A59C6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製缶時の</w:t>
            </w:r>
            <w:r w:rsidR="002D72F2">
              <w:rPr>
                <w:rFonts w:eastAsiaTheme="minorHAnsi" w:hint="eastAsia"/>
                <w:sz w:val="24"/>
              </w:rPr>
              <w:t>不具合を</w:t>
            </w:r>
            <w:r>
              <w:rPr>
                <w:rFonts w:eastAsiaTheme="minorHAnsi" w:hint="eastAsia"/>
                <w:sz w:val="24"/>
              </w:rPr>
              <w:t>見逃さず、廃棄</w:t>
            </w:r>
            <w:r w:rsidR="002D72F2">
              <w:rPr>
                <w:rFonts w:eastAsiaTheme="minorHAnsi" w:hint="eastAsia"/>
                <w:sz w:val="24"/>
              </w:rPr>
              <w:t>量</w:t>
            </w:r>
            <w:r w:rsidR="00A16A72">
              <w:rPr>
                <w:rFonts w:eastAsiaTheme="minorHAnsi" w:hint="eastAsia"/>
                <w:sz w:val="24"/>
              </w:rPr>
              <w:t>の</w:t>
            </w:r>
            <w:r>
              <w:rPr>
                <w:rFonts w:eastAsiaTheme="minorHAnsi" w:hint="eastAsia"/>
                <w:sz w:val="24"/>
              </w:rPr>
              <w:t>少</w:t>
            </w:r>
            <w:r w:rsidR="00A16A72">
              <w:rPr>
                <w:rFonts w:eastAsiaTheme="minorHAnsi" w:hint="eastAsia"/>
                <w:sz w:val="24"/>
              </w:rPr>
              <w:t>ない</w:t>
            </w:r>
            <w:r w:rsidR="002D72F2">
              <w:rPr>
                <w:rFonts w:eastAsiaTheme="minorHAnsi" w:hint="eastAsia"/>
                <w:sz w:val="24"/>
              </w:rPr>
              <w:t>エコな</w:t>
            </w:r>
            <w:r w:rsidR="00A16A72">
              <w:rPr>
                <w:rFonts w:eastAsiaTheme="minorHAnsi" w:hint="eastAsia"/>
                <w:sz w:val="24"/>
              </w:rPr>
              <w:t>製品づくり</w:t>
            </w:r>
            <w:r w:rsidR="001C268E">
              <w:rPr>
                <w:rFonts w:eastAsiaTheme="minorHAnsi" w:hint="eastAsia"/>
                <w:sz w:val="24"/>
              </w:rPr>
              <w:t>を</w:t>
            </w:r>
            <w:r>
              <w:rPr>
                <w:rFonts w:eastAsiaTheme="minorHAnsi" w:hint="eastAsia"/>
                <w:sz w:val="24"/>
              </w:rPr>
              <w:t>目指す</w:t>
            </w:r>
            <w:r w:rsidR="001C268E">
              <w:rPr>
                <w:rFonts w:eastAsiaTheme="minorHAnsi" w:hint="eastAsia"/>
                <w:sz w:val="24"/>
              </w:rPr>
              <w:t>。</w:t>
            </w:r>
          </w:p>
        </w:tc>
      </w:tr>
      <w:tr w:rsidR="000B744B" w:rsidRPr="00E03831" w14:paraId="57DC847D" w14:textId="77777777" w:rsidTr="00D42ECA">
        <w:trPr>
          <w:trHeight w:val="832"/>
          <w:jc w:val="center"/>
        </w:trPr>
        <w:tc>
          <w:tcPr>
            <w:tcW w:w="2552" w:type="dxa"/>
          </w:tcPr>
          <w:p w14:paraId="05646AAF" w14:textId="55043699" w:rsidR="000B744B" w:rsidRPr="00E03831" w:rsidRDefault="00D42ECA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清掃活動</w:t>
            </w:r>
          </w:p>
        </w:tc>
        <w:tc>
          <w:tcPr>
            <w:tcW w:w="4253" w:type="dxa"/>
          </w:tcPr>
          <w:p w14:paraId="785D7D35" w14:textId="698E352B" w:rsidR="000B744B" w:rsidRPr="00E03831" w:rsidRDefault="00D77110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▶工場外周のゴミ拾いを毎月実施</w:t>
            </w:r>
          </w:p>
        </w:tc>
        <w:tc>
          <w:tcPr>
            <w:tcW w:w="2552" w:type="dxa"/>
          </w:tcPr>
          <w:p w14:paraId="35995EF4" w14:textId="3343742A" w:rsidR="000B744B" w:rsidRPr="00E03831" w:rsidRDefault="00A16A72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敷地外周の除草管理により、ゴミを投棄させにくい環境を継続する。</w:t>
            </w:r>
          </w:p>
        </w:tc>
      </w:tr>
      <w:tr w:rsidR="000B744B" w:rsidRPr="00E03831" w14:paraId="49E12514" w14:textId="77777777" w:rsidTr="00D42ECA">
        <w:trPr>
          <w:trHeight w:val="852"/>
          <w:jc w:val="center"/>
        </w:trPr>
        <w:tc>
          <w:tcPr>
            <w:tcW w:w="2552" w:type="dxa"/>
          </w:tcPr>
          <w:p w14:paraId="41D3A50C" w14:textId="6E7DE91C" w:rsidR="000B744B" w:rsidRPr="00E03831" w:rsidRDefault="00D42ECA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緑化活動</w:t>
            </w:r>
          </w:p>
        </w:tc>
        <w:tc>
          <w:tcPr>
            <w:tcW w:w="4253" w:type="dxa"/>
          </w:tcPr>
          <w:p w14:paraId="6F6F9DF0" w14:textId="06EBE25B" w:rsidR="00D42ECA" w:rsidRPr="00E03831" w:rsidRDefault="00D42ECA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▶工場外周の</w:t>
            </w:r>
            <w:r w:rsidR="00404F1A">
              <w:rPr>
                <w:rFonts w:eastAsiaTheme="minorHAnsi" w:hint="eastAsia"/>
                <w:sz w:val="24"/>
              </w:rPr>
              <w:t>緑地</w:t>
            </w:r>
            <w:r w:rsidR="006271E3">
              <w:rPr>
                <w:rFonts w:eastAsiaTheme="minorHAnsi" w:hint="eastAsia"/>
                <w:sz w:val="24"/>
              </w:rPr>
              <w:t>管理</w:t>
            </w:r>
          </w:p>
        </w:tc>
        <w:tc>
          <w:tcPr>
            <w:tcW w:w="2552" w:type="dxa"/>
          </w:tcPr>
          <w:p w14:paraId="280B0590" w14:textId="4C6EDC33" w:rsidR="000B744B" w:rsidRPr="00E03831" w:rsidRDefault="00404F1A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緑地面積２０％以上</w:t>
            </w:r>
            <w:r w:rsidR="008C14DF">
              <w:rPr>
                <w:rFonts w:eastAsiaTheme="minorHAnsi" w:hint="eastAsia"/>
                <w:sz w:val="24"/>
              </w:rPr>
              <w:t>を</w:t>
            </w:r>
            <w:r>
              <w:rPr>
                <w:rFonts w:eastAsiaTheme="minorHAnsi" w:hint="eastAsia"/>
                <w:sz w:val="24"/>
              </w:rPr>
              <w:t>維持</w:t>
            </w:r>
            <w:r w:rsidR="007B7B04">
              <w:rPr>
                <w:rFonts w:eastAsiaTheme="minorHAnsi" w:hint="eastAsia"/>
                <w:sz w:val="24"/>
              </w:rPr>
              <w:t>する。</w:t>
            </w:r>
          </w:p>
        </w:tc>
      </w:tr>
      <w:tr w:rsidR="000B744B" w:rsidRPr="00E03831" w14:paraId="2F5CCA21" w14:textId="77777777" w:rsidTr="000C29B3">
        <w:trPr>
          <w:trHeight w:val="832"/>
          <w:jc w:val="center"/>
        </w:trPr>
        <w:tc>
          <w:tcPr>
            <w:tcW w:w="2552" w:type="dxa"/>
          </w:tcPr>
          <w:p w14:paraId="5D5839D8" w14:textId="3447795F" w:rsidR="000B744B" w:rsidRPr="00E03831" w:rsidRDefault="00D42ECA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生物多様性活動</w:t>
            </w:r>
          </w:p>
        </w:tc>
        <w:tc>
          <w:tcPr>
            <w:tcW w:w="4253" w:type="dxa"/>
          </w:tcPr>
          <w:p w14:paraId="3BD83A53" w14:textId="77777777" w:rsidR="000C29B3" w:rsidRDefault="000C29B3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▶鬼怒小貝漁業協同組合への</w:t>
            </w:r>
          </w:p>
          <w:p w14:paraId="1CAFFB8C" w14:textId="4C6ABFD9" w:rsidR="000B744B" w:rsidRPr="00E03831" w:rsidRDefault="000C29B3" w:rsidP="000C29B3">
            <w:pPr>
              <w:ind w:firstLineChars="50" w:firstLine="132"/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協力金提供</w:t>
            </w:r>
          </w:p>
        </w:tc>
        <w:tc>
          <w:tcPr>
            <w:tcW w:w="2552" w:type="dxa"/>
          </w:tcPr>
          <w:p w14:paraId="2651E8CD" w14:textId="00DBE5C7" w:rsidR="000B744B" w:rsidRPr="00E03831" w:rsidRDefault="008C14DF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綺麗な</w:t>
            </w:r>
            <w:r w:rsidR="00A16A72">
              <w:rPr>
                <w:rFonts w:eastAsiaTheme="minorHAnsi" w:hint="eastAsia"/>
                <w:sz w:val="24"/>
              </w:rPr>
              <w:t>河川を保てるよう、放流水</w:t>
            </w:r>
            <w:r>
              <w:rPr>
                <w:rFonts w:eastAsiaTheme="minorHAnsi" w:hint="eastAsia"/>
                <w:sz w:val="24"/>
              </w:rPr>
              <w:t>を</w:t>
            </w:r>
            <w:r w:rsidR="00A16A72">
              <w:rPr>
                <w:rFonts w:eastAsiaTheme="minorHAnsi" w:hint="eastAsia"/>
                <w:sz w:val="24"/>
              </w:rPr>
              <w:t>基準値内に収める管理を継続する。</w:t>
            </w:r>
          </w:p>
        </w:tc>
      </w:tr>
      <w:tr w:rsidR="000B744B" w:rsidRPr="00E03831" w14:paraId="01430250" w14:textId="77777777" w:rsidTr="00DB2FCA">
        <w:trPr>
          <w:trHeight w:val="1830"/>
          <w:jc w:val="center"/>
        </w:trPr>
        <w:tc>
          <w:tcPr>
            <w:tcW w:w="2552" w:type="dxa"/>
          </w:tcPr>
          <w:p w14:paraId="15C31CAC" w14:textId="01986311" w:rsidR="000B744B" w:rsidRPr="00E03831" w:rsidRDefault="00D42ECA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地域貢献活動</w:t>
            </w:r>
          </w:p>
        </w:tc>
        <w:tc>
          <w:tcPr>
            <w:tcW w:w="4253" w:type="dxa"/>
          </w:tcPr>
          <w:p w14:paraId="6BCEB20E" w14:textId="77777777" w:rsidR="000B744B" w:rsidRDefault="0028026A" w:rsidP="0028026A">
            <w:pPr>
              <w:ind w:left="132" w:hangingChars="50" w:hanging="132"/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▶結城支援学校生徒のインターンシップ受け入れ</w:t>
            </w:r>
          </w:p>
          <w:p w14:paraId="409D51B6" w14:textId="77777777" w:rsidR="000C29B3" w:rsidRDefault="000C29B3" w:rsidP="000C29B3">
            <w:pPr>
              <w:ind w:left="132" w:firstLineChars="150" w:firstLine="396"/>
              <w:rPr>
                <w:rFonts w:eastAsiaTheme="minorHAnsi"/>
                <w:sz w:val="24"/>
              </w:rPr>
            </w:pPr>
          </w:p>
          <w:p w14:paraId="2E45818C" w14:textId="5C07C7A2" w:rsidR="000C29B3" w:rsidRDefault="000C29B3" w:rsidP="000C29B3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▶</w:t>
            </w:r>
            <w:r w:rsidR="008C14DF">
              <w:rPr>
                <w:rFonts w:eastAsiaTheme="minorHAnsi" w:hint="eastAsia"/>
                <w:sz w:val="24"/>
              </w:rPr>
              <w:t>地域</w:t>
            </w:r>
            <w:r>
              <w:rPr>
                <w:rFonts w:eastAsiaTheme="minorHAnsi" w:hint="eastAsia"/>
                <w:sz w:val="24"/>
              </w:rPr>
              <w:t>学校の工場見学受け入れ</w:t>
            </w:r>
          </w:p>
          <w:p w14:paraId="5BD65E72" w14:textId="77777777" w:rsidR="000B1458" w:rsidRDefault="000B1458" w:rsidP="000C29B3">
            <w:pPr>
              <w:rPr>
                <w:rFonts w:eastAsiaTheme="minorHAnsi"/>
                <w:sz w:val="24"/>
              </w:rPr>
            </w:pPr>
          </w:p>
          <w:p w14:paraId="661B643E" w14:textId="77777777" w:rsidR="000B1458" w:rsidRDefault="000B1458" w:rsidP="000C29B3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▶シルバー人材雇用受け入れ</w:t>
            </w:r>
          </w:p>
          <w:p w14:paraId="792FAD4D" w14:textId="0F9785C6" w:rsidR="000B1458" w:rsidRPr="00E03831" w:rsidRDefault="000B1458" w:rsidP="000C29B3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 xml:space="preserve">　（シルバー人材センター経由）</w:t>
            </w:r>
          </w:p>
        </w:tc>
        <w:tc>
          <w:tcPr>
            <w:tcW w:w="2552" w:type="dxa"/>
          </w:tcPr>
          <w:p w14:paraId="3518535E" w14:textId="279A9882" w:rsidR="000B744B" w:rsidRPr="00E03831" w:rsidRDefault="007A10EB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受け入れ時に弊社が活動している“環境保全への取組み”を周知し、アルミ缶リサイクル量の向上につなげる。</w:t>
            </w:r>
          </w:p>
        </w:tc>
      </w:tr>
      <w:tr w:rsidR="000B744B" w:rsidRPr="00E03831" w14:paraId="18CAD18E" w14:textId="77777777" w:rsidTr="0028026A">
        <w:trPr>
          <w:trHeight w:val="558"/>
          <w:jc w:val="center"/>
        </w:trPr>
        <w:tc>
          <w:tcPr>
            <w:tcW w:w="2552" w:type="dxa"/>
          </w:tcPr>
          <w:p w14:paraId="02BC5D48" w14:textId="1D77CE4A" w:rsidR="000B744B" w:rsidRPr="00E03831" w:rsidRDefault="00D42ECA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社会貢献活動</w:t>
            </w:r>
          </w:p>
        </w:tc>
        <w:tc>
          <w:tcPr>
            <w:tcW w:w="4253" w:type="dxa"/>
          </w:tcPr>
          <w:p w14:paraId="0F5338B3" w14:textId="6294654A" w:rsidR="0028026A" w:rsidRPr="00E03831" w:rsidRDefault="0028026A" w:rsidP="007A10EB">
            <w:pPr>
              <w:ind w:left="264" w:hangingChars="100" w:hanging="264"/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▶使用済み切手</w:t>
            </w:r>
            <w:r w:rsidR="007A10EB">
              <w:rPr>
                <w:rFonts w:eastAsiaTheme="minorHAnsi" w:hint="eastAsia"/>
                <w:sz w:val="24"/>
              </w:rPr>
              <w:t>、ペットボトルキャップの</w:t>
            </w:r>
            <w:r>
              <w:rPr>
                <w:rFonts w:eastAsiaTheme="minorHAnsi" w:hint="eastAsia"/>
                <w:sz w:val="24"/>
              </w:rPr>
              <w:t>収集</w:t>
            </w:r>
          </w:p>
        </w:tc>
        <w:tc>
          <w:tcPr>
            <w:tcW w:w="2552" w:type="dxa"/>
          </w:tcPr>
          <w:p w14:paraId="06B2EA15" w14:textId="5193D55C" w:rsidR="000B744B" w:rsidRPr="00E03831" w:rsidRDefault="002530E8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収集による収益を</w:t>
            </w:r>
            <w:r w:rsidR="007A10EB">
              <w:rPr>
                <w:rFonts w:eastAsiaTheme="minorHAnsi" w:hint="eastAsia"/>
                <w:sz w:val="24"/>
              </w:rPr>
              <w:t>福祉事業</w:t>
            </w:r>
            <w:r w:rsidR="000A59C6">
              <w:rPr>
                <w:rFonts w:eastAsiaTheme="minorHAnsi" w:hint="eastAsia"/>
                <w:sz w:val="24"/>
              </w:rPr>
              <w:t>へ</w:t>
            </w:r>
            <w:r w:rsidR="007A10EB">
              <w:rPr>
                <w:rFonts w:eastAsiaTheme="minorHAnsi" w:hint="eastAsia"/>
                <w:sz w:val="24"/>
              </w:rPr>
              <w:t>募金する。</w:t>
            </w:r>
          </w:p>
        </w:tc>
      </w:tr>
    </w:tbl>
    <w:p w14:paraId="55392252" w14:textId="77777777" w:rsidR="00C815C7" w:rsidRPr="00DB2FCA" w:rsidRDefault="00DB2FCA" w:rsidP="00DB2FCA">
      <w:pPr>
        <w:ind w:left="244" w:hangingChars="100" w:hanging="244"/>
        <w:rPr>
          <w:rFonts w:asciiTheme="majorHAnsi" w:eastAsiaTheme="majorHAnsi" w:hAnsiTheme="majorHAnsi"/>
        </w:rPr>
      </w:pPr>
      <w:r w:rsidRPr="00DB2FCA">
        <w:rPr>
          <w:rFonts w:asciiTheme="majorHAnsi" w:eastAsiaTheme="majorHAnsi" w:hAnsiTheme="majorHAnsi" w:hint="eastAsia"/>
        </w:rPr>
        <w:t>※</w:t>
      </w:r>
      <w:r>
        <w:rPr>
          <w:rFonts w:asciiTheme="majorHAnsi" w:eastAsiaTheme="majorHAnsi" w:hAnsiTheme="majorHAnsi" w:hint="eastAsia"/>
        </w:rPr>
        <w:t>その他、廃棄物処理・対策、地域社会活動、排水対策（公害対策等）等、貴事業所で実施している活動（事業）等があれば記載してください。特に指定する項目はありません。</w:t>
      </w:r>
    </w:p>
    <w:sectPr w:rsidR="00C815C7" w:rsidRPr="00DB2FCA" w:rsidSect="00760429">
      <w:pgSz w:w="11906" w:h="16838" w:code="9"/>
      <w:pgMar w:top="1418" w:right="1134" w:bottom="1134" w:left="1418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ACA25" w14:textId="77777777" w:rsidR="00A1322C" w:rsidRDefault="00A1322C" w:rsidP="009D1F24">
      <w:r>
        <w:separator/>
      </w:r>
    </w:p>
  </w:endnote>
  <w:endnote w:type="continuationSeparator" w:id="0">
    <w:p w14:paraId="37230C13" w14:textId="77777777" w:rsidR="00A1322C" w:rsidRDefault="00A1322C" w:rsidP="009D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E87FD" w14:textId="77777777" w:rsidR="00A1322C" w:rsidRDefault="00A1322C" w:rsidP="009D1F24">
      <w:r>
        <w:separator/>
      </w:r>
    </w:p>
  </w:footnote>
  <w:footnote w:type="continuationSeparator" w:id="0">
    <w:p w14:paraId="2D681330" w14:textId="77777777" w:rsidR="00A1322C" w:rsidRDefault="00A1322C" w:rsidP="009D1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9CF"/>
    <w:rsid w:val="000A59C6"/>
    <w:rsid w:val="000B1458"/>
    <w:rsid w:val="000B744B"/>
    <w:rsid w:val="000C29B3"/>
    <w:rsid w:val="001263F5"/>
    <w:rsid w:val="001B4D9A"/>
    <w:rsid w:val="001B7BB7"/>
    <w:rsid w:val="001C1573"/>
    <w:rsid w:val="001C268E"/>
    <w:rsid w:val="00220A3A"/>
    <w:rsid w:val="002530E8"/>
    <w:rsid w:val="0028026A"/>
    <w:rsid w:val="002D72F2"/>
    <w:rsid w:val="00404F1A"/>
    <w:rsid w:val="00430D14"/>
    <w:rsid w:val="005079B6"/>
    <w:rsid w:val="005B5F1A"/>
    <w:rsid w:val="006271E3"/>
    <w:rsid w:val="00637D17"/>
    <w:rsid w:val="006539CF"/>
    <w:rsid w:val="006C2504"/>
    <w:rsid w:val="00760429"/>
    <w:rsid w:val="00777B3E"/>
    <w:rsid w:val="007A10EB"/>
    <w:rsid w:val="007A2CA1"/>
    <w:rsid w:val="007B7B04"/>
    <w:rsid w:val="007C1BE7"/>
    <w:rsid w:val="0082720C"/>
    <w:rsid w:val="008846BD"/>
    <w:rsid w:val="008C14DF"/>
    <w:rsid w:val="008F6465"/>
    <w:rsid w:val="00987A9E"/>
    <w:rsid w:val="009A77BB"/>
    <w:rsid w:val="009D1F24"/>
    <w:rsid w:val="00A128ED"/>
    <w:rsid w:val="00A1322C"/>
    <w:rsid w:val="00A16A72"/>
    <w:rsid w:val="00A830C5"/>
    <w:rsid w:val="00A91DA1"/>
    <w:rsid w:val="00B73087"/>
    <w:rsid w:val="00C815C7"/>
    <w:rsid w:val="00D35B65"/>
    <w:rsid w:val="00D42ECA"/>
    <w:rsid w:val="00D57F5A"/>
    <w:rsid w:val="00D77110"/>
    <w:rsid w:val="00DB2FCA"/>
    <w:rsid w:val="00E03831"/>
    <w:rsid w:val="00ED71A7"/>
    <w:rsid w:val="00F1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574F2B"/>
  <w15:chartTrackingRefBased/>
  <w15:docId w15:val="{B82DF611-4DAF-46FE-9C00-0887947B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F5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1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1F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1F24"/>
    <w:rPr>
      <w:sz w:val="22"/>
    </w:rPr>
  </w:style>
  <w:style w:type="paragraph" w:styleId="a6">
    <w:name w:val="footer"/>
    <w:basedOn w:val="a"/>
    <w:link w:val="a7"/>
    <w:uiPriority w:val="99"/>
    <w:unhideWhenUsed/>
    <w:rsid w:val="009D1F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1F24"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B2F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2F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CE14D-8221-4201-AE4C-694FD3B39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結城市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結城市</dc:creator>
  <cp:keywords/>
  <dc:description/>
  <cp:lastModifiedBy>渡辺　智之 / Watanabe, Tomoyuki</cp:lastModifiedBy>
  <cp:revision>4</cp:revision>
  <cp:lastPrinted>2024-02-21T02:40:00Z</cp:lastPrinted>
  <dcterms:created xsi:type="dcterms:W3CDTF">2025-05-27T23:35:00Z</dcterms:created>
  <dcterms:modified xsi:type="dcterms:W3CDTF">2026-05-18T01:23:00Z</dcterms:modified>
</cp:coreProperties>
</file>