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9AFC" w14:textId="77777777" w:rsidR="000C6102" w:rsidRPr="002D118F" w:rsidRDefault="00A26CBA" w:rsidP="00A26CBA">
      <w:pPr>
        <w:rPr>
          <w:color w:val="auto"/>
        </w:rPr>
      </w:pPr>
      <w:r>
        <w:rPr>
          <w:rFonts w:hint="eastAsia"/>
          <w:color w:val="auto"/>
        </w:rPr>
        <w:t xml:space="preserve">　　　</w:t>
      </w:r>
      <w:r w:rsidR="006E06BB" w:rsidRPr="002D118F">
        <w:rPr>
          <w:rFonts w:hint="eastAsia"/>
          <w:color w:val="auto"/>
        </w:rPr>
        <w:t>令和</w:t>
      </w:r>
      <w:r w:rsidR="0073699C">
        <w:rPr>
          <w:rFonts w:hint="eastAsia"/>
          <w:color w:val="auto"/>
        </w:rPr>
        <w:t>８</w:t>
      </w:r>
      <w:r w:rsidR="00A63FCB" w:rsidRPr="002D118F">
        <w:rPr>
          <w:rFonts w:hint="eastAsia"/>
          <w:color w:val="auto"/>
        </w:rPr>
        <w:t>年度</w:t>
      </w:r>
      <w:r w:rsidR="005350C2" w:rsidRPr="002D118F">
        <w:rPr>
          <w:rFonts w:hint="eastAsia"/>
          <w:color w:val="auto"/>
        </w:rPr>
        <w:t>結城市木造住宅耐震診断</w:t>
      </w:r>
      <w:r w:rsidR="000C6102" w:rsidRPr="002D118F">
        <w:rPr>
          <w:rFonts w:hint="eastAsia"/>
          <w:color w:val="auto"/>
        </w:rPr>
        <w:t>士派遣事業実施</w:t>
      </w:r>
      <w:r w:rsidR="00246F6B" w:rsidRPr="002D118F">
        <w:rPr>
          <w:rFonts w:hint="eastAsia"/>
          <w:color w:val="auto"/>
        </w:rPr>
        <w:t>要項</w:t>
      </w:r>
    </w:p>
    <w:p w14:paraId="28EE868C" w14:textId="77777777" w:rsidR="000C6102" w:rsidRPr="002D118F" w:rsidRDefault="000C6102" w:rsidP="00073F78">
      <w:pPr>
        <w:rPr>
          <w:color w:val="auto"/>
        </w:rPr>
      </w:pPr>
    </w:p>
    <w:p w14:paraId="61AC69E5" w14:textId="77777777" w:rsidR="000C6102" w:rsidRPr="002D118F" w:rsidRDefault="00A26CBA" w:rsidP="00A26CBA">
      <w:pPr>
        <w:rPr>
          <w:color w:val="auto"/>
        </w:rPr>
      </w:pPr>
      <w:r w:rsidRPr="002D118F">
        <w:rPr>
          <w:rFonts w:hint="eastAsia"/>
          <w:color w:val="auto"/>
        </w:rPr>
        <w:t xml:space="preserve">　</w:t>
      </w:r>
      <w:bookmarkStart w:id="0" w:name="main"/>
      <w:bookmarkStart w:id="1" w:name="j1"/>
      <w:bookmarkStart w:id="2" w:name="j1_k1"/>
      <w:bookmarkEnd w:id="0"/>
      <w:bookmarkEnd w:id="1"/>
      <w:bookmarkEnd w:id="2"/>
      <w:r w:rsidR="005350C2" w:rsidRPr="002D118F">
        <w:rPr>
          <w:rFonts w:hint="eastAsia"/>
          <w:color w:val="auto"/>
        </w:rPr>
        <w:t>（</w:t>
      </w:r>
      <w:r w:rsidR="000C6102" w:rsidRPr="002D118F">
        <w:rPr>
          <w:rFonts w:hint="eastAsia"/>
          <w:color w:val="auto"/>
        </w:rPr>
        <w:t>目的</w:t>
      </w:r>
      <w:r w:rsidR="005350C2" w:rsidRPr="002D118F">
        <w:rPr>
          <w:rFonts w:hint="eastAsia"/>
          <w:color w:val="auto"/>
        </w:rPr>
        <w:t>）</w:t>
      </w:r>
    </w:p>
    <w:p w14:paraId="2E676982" w14:textId="77777777" w:rsidR="000C6102" w:rsidRPr="002D118F" w:rsidRDefault="000C6102" w:rsidP="00190C01">
      <w:pPr>
        <w:ind w:left="222" w:hangingChars="95" w:hanging="222"/>
        <w:rPr>
          <w:color w:val="auto"/>
        </w:rPr>
      </w:pPr>
      <w:r w:rsidRPr="002D118F">
        <w:rPr>
          <w:rFonts w:hint="eastAsia"/>
          <w:color w:val="auto"/>
        </w:rPr>
        <w:t>第</w:t>
      </w:r>
      <w:r w:rsidR="005350C2" w:rsidRPr="002D118F">
        <w:rPr>
          <w:rFonts w:hint="eastAsia"/>
          <w:color w:val="auto"/>
        </w:rPr>
        <w:t>１</w:t>
      </w:r>
      <w:r w:rsidRPr="002D118F">
        <w:rPr>
          <w:rFonts w:hint="eastAsia"/>
          <w:color w:val="auto"/>
        </w:rPr>
        <w:t>条　この</w:t>
      </w:r>
      <w:r w:rsidR="00246F6B" w:rsidRPr="002D118F">
        <w:rPr>
          <w:rFonts w:hint="eastAsia"/>
          <w:color w:val="auto"/>
        </w:rPr>
        <w:t>要項</w:t>
      </w:r>
      <w:r w:rsidRPr="002D118F">
        <w:rPr>
          <w:rFonts w:hint="eastAsia"/>
          <w:color w:val="auto"/>
        </w:rPr>
        <w:t>は</w:t>
      </w:r>
      <w:r w:rsidR="00A47014" w:rsidRPr="002D118F">
        <w:rPr>
          <w:rFonts w:hint="eastAsia"/>
          <w:color w:val="auto"/>
        </w:rPr>
        <w:t>、</w:t>
      </w:r>
      <w:r w:rsidRPr="002D118F">
        <w:rPr>
          <w:rFonts w:hint="eastAsia"/>
          <w:color w:val="auto"/>
        </w:rPr>
        <w:t>市内に存する木造住宅の所有者からの申請に基づいて耐震診断士を</w:t>
      </w:r>
      <w:r w:rsidR="00246F6B" w:rsidRPr="002D118F">
        <w:rPr>
          <w:rFonts w:hint="eastAsia"/>
          <w:color w:val="auto"/>
        </w:rPr>
        <w:t>派遣</w:t>
      </w:r>
      <w:r w:rsidRPr="002D118F">
        <w:rPr>
          <w:rFonts w:hint="eastAsia"/>
          <w:color w:val="auto"/>
        </w:rPr>
        <w:t>することにより</w:t>
      </w:r>
      <w:r w:rsidR="00A47014" w:rsidRPr="002D118F">
        <w:rPr>
          <w:rFonts w:hint="eastAsia"/>
          <w:color w:val="auto"/>
        </w:rPr>
        <w:t>、</w:t>
      </w:r>
      <w:r w:rsidRPr="002D118F">
        <w:rPr>
          <w:rFonts w:hint="eastAsia"/>
          <w:color w:val="auto"/>
        </w:rPr>
        <w:t>市民の耐震に対する知識の普及及び向上を図るとともに</w:t>
      </w:r>
      <w:r w:rsidR="00A47014" w:rsidRPr="002D118F">
        <w:rPr>
          <w:rFonts w:hint="eastAsia"/>
          <w:color w:val="auto"/>
        </w:rPr>
        <w:t>、</w:t>
      </w:r>
      <w:r w:rsidRPr="002D118F">
        <w:rPr>
          <w:rFonts w:hint="eastAsia"/>
          <w:color w:val="auto"/>
        </w:rPr>
        <w:t>住宅の改修を促進し</w:t>
      </w:r>
      <w:r w:rsidR="00A47014" w:rsidRPr="002D118F">
        <w:rPr>
          <w:rFonts w:hint="eastAsia"/>
          <w:color w:val="auto"/>
        </w:rPr>
        <w:t>、</w:t>
      </w:r>
      <w:r w:rsidRPr="002D118F">
        <w:rPr>
          <w:rFonts w:hint="eastAsia"/>
          <w:color w:val="auto"/>
        </w:rPr>
        <w:t>もって地震に強いまちづくりを推進することを目的とする。</w:t>
      </w:r>
    </w:p>
    <w:p w14:paraId="5047689B" w14:textId="77777777" w:rsidR="000C6102" w:rsidRPr="002D118F" w:rsidRDefault="00A26CBA" w:rsidP="00A26CBA">
      <w:pPr>
        <w:rPr>
          <w:color w:val="auto"/>
        </w:rPr>
      </w:pPr>
      <w:r w:rsidRPr="002D118F">
        <w:rPr>
          <w:rFonts w:hint="eastAsia"/>
          <w:color w:val="auto"/>
        </w:rPr>
        <w:t xml:space="preserve">　</w:t>
      </w:r>
      <w:r w:rsidR="005350C2" w:rsidRPr="002D118F">
        <w:rPr>
          <w:rFonts w:hint="eastAsia"/>
          <w:color w:val="auto"/>
        </w:rPr>
        <w:t>（</w:t>
      </w:r>
      <w:r w:rsidR="000C6102" w:rsidRPr="002D118F">
        <w:rPr>
          <w:rFonts w:hint="eastAsia"/>
          <w:color w:val="auto"/>
        </w:rPr>
        <w:t>定義</w:t>
      </w:r>
      <w:r w:rsidR="005350C2" w:rsidRPr="002D118F">
        <w:rPr>
          <w:rFonts w:hint="eastAsia"/>
          <w:color w:val="auto"/>
        </w:rPr>
        <w:t>）</w:t>
      </w:r>
    </w:p>
    <w:p w14:paraId="5E84EDFB" w14:textId="77777777" w:rsidR="000C6102" w:rsidRPr="002D118F" w:rsidRDefault="000C6102" w:rsidP="00190C01">
      <w:pPr>
        <w:ind w:left="222" w:hangingChars="95" w:hanging="222"/>
        <w:rPr>
          <w:color w:val="auto"/>
        </w:rPr>
      </w:pPr>
      <w:r w:rsidRPr="002D118F">
        <w:rPr>
          <w:rFonts w:hint="eastAsia"/>
          <w:color w:val="auto"/>
        </w:rPr>
        <w:t>第</w:t>
      </w:r>
      <w:r w:rsidR="005350C2" w:rsidRPr="002D118F">
        <w:rPr>
          <w:rFonts w:hint="eastAsia"/>
          <w:color w:val="auto"/>
        </w:rPr>
        <w:t>２</w:t>
      </w:r>
      <w:r w:rsidRPr="002D118F">
        <w:rPr>
          <w:rFonts w:hint="eastAsia"/>
          <w:color w:val="auto"/>
        </w:rPr>
        <w:t>条　この</w:t>
      </w:r>
      <w:r w:rsidR="00246F6B" w:rsidRPr="002D118F">
        <w:rPr>
          <w:rFonts w:hint="eastAsia"/>
          <w:color w:val="auto"/>
        </w:rPr>
        <w:t>要項</w:t>
      </w:r>
      <w:r w:rsidRPr="002D118F">
        <w:rPr>
          <w:rFonts w:hint="eastAsia"/>
          <w:color w:val="auto"/>
        </w:rPr>
        <w:t>において</w:t>
      </w:r>
      <w:r w:rsidR="00A47014" w:rsidRPr="002D118F">
        <w:rPr>
          <w:rFonts w:hint="eastAsia"/>
          <w:color w:val="auto"/>
        </w:rPr>
        <w:t>、</w:t>
      </w:r>
      <w:r w:rsidR="00A32B80" w:rsidRPr="002D118F">
        <w:rPr>
          <w:rFonts w:hint="eastAsia"/>
          <w:color w:val="auto"/>
        </w:rPr>
        <w:t>次の各号に掲げる用語の意義</w:t>
      </w:r>
      <w:r w:rsidRPr="002D118F">
        <w:rPr>
          <w:rFonts w:hint="eastAsia"/>
          <w:color w:val="auto"/>
        </w:rPr>
        <w:t>は</w:t>
      </w:r>
      <w:r w:rsidR="00A47014" w:rsidRPr="002D118F">
        <w:rPr>
          <w:rFonts w:hint="eastAsia"/>
          <w:color w:val="auto"/>
        </w:rPr>
        <w:t>、</w:t>
      </w:r>
      <w:r w:rsidRPr="002D118F">
        <w:rPr>
          <w:rFonts w:hint="eastAsia"/>
          <w:color w:val="auto"/>
        </w:rPr>
        <w:t>当該各号に定めるところによる。</w:t>
      </w:r>
    </w:p>
    <w:p w14:paraId="2CAA90B3" w14:textId="77777777" w:rsidR="006118D8" w:rsidRPr="002D118F" w:rsidRDefault="005350C2" w:rsidP="00190C01">
      <w:pPr>
        <w:ind w:left="468" w:hangingChars="200" w:hanging="468"/>
        <w:rPr>
          <w:dstrike/>
          <w:color w:val="auto"/>
        </w:rPr>
      </w:pPr>
      <w:r w:rsidRPr="002D118F">
        <w:rPr>
          <w:rFonts w:hint="eastAsia"/>
          <w:color w:val="auto"/>
        </w:rPr>
        <w:t>（１）</w:t>
      </w:r>
      <w:r w:rsidR="00555C86" w:rsidRPr="002D118F">
        <w:rPr>
          <w:rFonts w:hint="eastAsia"/>
          <w:color w:val="auto"/>
        </w:rPr>
        <w:t>戸建て木造住宅　一戸建ての木造住宅（店舗等の用途を兼ねる場合は、</w:t>
      </w:r>
      <w:r w:rsidR="006118D8" w:rsidRPr="002D118F">
        <w:rPr>
          <w:rFonts w:hint="eastAsia"/>
          <w:color w:val="auto"/>
        </w:rPr>
        <w:t>住宅の用に供する</w:t>
      </w:r>
      <w:r w:rsidR="00932D0E" w:rsidRPr="002D118F">
        <w:rPr>
          <w:rFonts w:hint="eastAsia"/>
          <w:color w:val="auto"/>
        </w:rPr>
        <w:t>部分の床面積が</w:t>
      </w:r>
      <w:r w:rsidR="009D0C24">
        <w:rPr>
          <w:rFonts w:hint="eastAsia"/>
          <w:color w:val="auto"/>
        </w:rPr>
        <w:t>延べ</w:t>
      </w:r>
      <w:r w:rsidR="00932D0E" w:rsidRPr="002D118F">
        <w:rPr>
          <w:rFonts w:hint="eastAsia"/>
          <w:color w:val="auto"/>
        </w:rPr>
        <w:t>面積の２分の１以上のものに限る。</w:t>
      </w:r>
      <w:r w:rsidR="006118D8" w:rsidRPr="002D118F">
        <w:rPr>
          <w:rFonts w:hint="eastAsia"/>
          <w:color w:val="auto"/>
        </w:rPr>
        <w:t>）</w:t>
      </w:r>
      <w:r w:rsidR="00932D0E" w:rsidRPr="002D118F">
        <w:rPr>
          <w:rFonts w:hint="eastAsia"/>
          <w:color w:val="auto"/>
        </w:rPr>
        <w:t>をいう。</w:t>
      </w:r>
    </w:p>
    <w:p w14:paraId="267DE6B1" w14:textId="77777777" w:rsidR="000C6102" w:rsidRPr="002D118F" w:rsidRDefault="005350C2" w:rsidP="00190C01">
      <w:pPr>
        <w:ind w:left="468" w:right="-2" w:hangingChars="200" w:hanging="468"/>
        <w:rPr>
          <w:color w:val="auto"/>
        </w:rPr>
      </w:pPr>
      <w:r w:rsidRPr="002D118F">
        <w:rPr>
          <w:rFonts w:hint="eastAsia"/>
          <w:color w:val="auto"/>
        </w:rPr>
        <w:t>（２）</w:t>
      </w:r>
      <w:r w:rsidR="000C6102" w:rsidRPr="002D118F">
        <w:rPr>
          <w:rFonts w:hint="eastAsia"/>
          <w:color w:val="auto"/>
        </w:rPr>
        <w:t xml:space="preserve">耐震診断　</w:t>
      </w:r>
      <w:r w:rsidR="009A5049" w:rsidRPr="002D118F">
        <w:rPr>
          <w:rFonts w:hint="eastAsia"/>
          <w:color w:val="auto"/>
        </w:rPr>
        <w:t>一般</w:t>
      </w:r>
      <w:r w:rsidR="000C6102" w:rsidRPr="002D118F">
        <w:rPr>
          <w:rFonts w:hint="eastAsia"/>
          <w:color w:val="auto"/>
        </w:rPr>
        <w:t>財団法人日本建築防災協会の発行する「木造住宅の耐震診断と補強方</w:t>
      </w:r>
      <w:r w:rsidR="00A44F8C" w:rsidRPr="002D118F">
        <w:rPr>
          <w:rFonts w:hint="eastAsia"/>
          <w:color w:val="auto"/>
        </w:rPr>
        <w:t>法</w:t>
      </w:r>
      <w:r w:rsidR="000C6102" w:rsidRPr="002D118F">
        <w:rPr>
          <w:rFonts w:hint="eastAsia"/>
          <w:color w:val="auto"/>
        </w:rPr>
        <w:t>」に基づき</w:t>
      </w:r>
      <w:r w:rsidR="00A47014" w:rsidRPr="002D118F">
        <w:rPr>
          <w:rFonts w:hint="eastAsia"/>
          <w:color w:val="auto"/>
        </w:rPr>
        <w:t>、</w:t>
      </w:r>
      <w:r w:rsidR="000C6102" w:rsidRPr="002D118F">
        <w:rPr>
          <w:rFonts w:hint="eastAsia"/>
          <w:color w:val="auto"/>
        </w:rPr>
        <w:t>建築物の地震発生に対する安全性を一般診断法</w:t>
      </w:r>
      <w:r w:rsidR="003E466C" w:rsidRPr="002D118F">
        <w:rPr>
          <w:rFonts w:hint="eastAsia"/>
          <w:color w:val="auto"/>
        </w:rPr>
        <w:t>により評価すること</w:t>
      </w:r>
      <w:r w:rsidR="000C6102" w:rsidRPr="002D118F">
        <w:rPr>
          <w:rFonts w:hint="eastAsia"/>
          <w:color w:val="auto"/>
        </w:rPr>
        <w:t>を</w:t>
      </w:r>
      <w:r w:rsidR="00241CEE" w:rsidRPr="002D118F">
        <w:rPr>
          <w:rFonts w:hint="eastAsia"/>
          <w:color w:val="auto"/>
        </w:rPr>
        <w:t>い</w:t>
      </w:r>
      <w:r w:rsidR="000C6102" w:rsidRPr="002D118F">
        <w:rPr>
          <w:rFonts w:hint="eastAsia"/>
          <w:color w:val="auto"/>
        </w:rPr>
        <w:t>う。</w:t>
      </w:r>
    </w:p>
    <w:p w14:paraId="4707C89A" w14:textId="77777777" w:rsidR="000C6102" w:rsidRPr="002D118F" w:rsidRDefault="005350C2" w:rsidP="00190C01">
      <w:pPr>
        <w:ind w:left="468" w:right="-2" w:hangingChars="200" w:hanging="468"/>
        <w:rPr>
          <w:color w:val="auto"/>
        </w:rPr>
      </w:pPr>
      <w:r w:rsidRPr="002D118F">
        <w:rPr>
          <w:rFonts w:hint="eastAsia"/>
          <w:color w:val="auto"/>
        </w:rPr>
        <w:t>（３）</w:t>
      </w:r>
      <w:r w:rsidR="000C6102" w:rsidRPr="002D118F">
        <w:rPr>
          <w:rFonts w:hint="eastAsia"/>
          <w:color w:val="auto"/>
        </w:rPr>
        <w:t>耐震診断士　建築士事務所に所属する建築士のうち</w:t>
      </w:r>
      <w:r w:rsidR="00A47014" w:rsidRPr="002D118F">
        <w:rPr>
          <w:rFonts w:hint="eastAsia"/>
          <w:color w:val="auto"/>
        </w:rPr>
        <w:t>、</w:t>
      </w:r>
      <w:r w:rsidR="000C6102" w:rsidRPr="002D118F">
        <w:rPr>
          <w:rFonts w:hint="eastAsia"/>
          <w:color w:val="auto"/>
        </w:rPr>
        <w:t>茨城県が開催した茨城県木</w:t>
      </w:r>
      <w:r w:rsidR="004225A8" w:rsidRPr="002D118F">
        <w:rPr>
          <w:rFonts w:hint="eastAsia"/>
          <w:color w:val="auto"/>
        </w:rPr>
        <w:t>造</w:t>
      </w:r>
      <w:r w:rsidR="00A32B80" w:rsidRPr="002D118F">
        <w:rPr>
          <w:rFonts w:hint="eastAsia"/>
          <w:color w:val="auto"/>
        </w:rPr>
        <w:t>住宅耐震技術者講習会</w:t>
      </w:r>
      <w:r w:rsidR="000C6102" w:rsidRPr="002D118F">
        <w:rPr>
          <w:rFonts w:hint="eastAsia"/>
          <w:color w:val="auto"/>
        </w:rPr>
        <w:t>又は</w:t>
      </w:r>
      <w:r w:rsidR="009A5049" w:rsidRPr="002D118F">
        <w:rPr>
          <w:rFonts w:hint="eastAsia"/>
          <w:color w:val="auto"/>
        </w:rPr>
        <w:t>一般</w:t>
      </w:r>
      <w:r w:rsidR="00A32B80" w:rsidRPr="002D118F">
        <w:rPr>
          <w:rFonts w:hint="eastAsia"/>
          <w:color w:val="auto"/>
        </w:rPr>
        <w:t>財団法人日本建築防災協会が開催した</w:t>
      </w:r>
      <w:r w:rsidR="000C6102" w:rsidRPr="002D118F">
        <w:rPr>
          <w:rFonts w:hint="eastAsia"/>
          <w:color w:val="auto"/>
        </w:rPr>
        <w:t>木造住宅</w:t>
      </w:r>
      <w:r w:rsidR="004225A8" w:rsidRPr="002D118F">
        <w:rPr>
          <w:rFonts w:hint="eastAsia"/>
          <w:color w:val="auto"/>
        </w:rPr>
        <w:t>の耐震</w:t>
      </w:r>
      <w:r w:rsidR="00A32B80" w:rsidRPr="002D118F">
        <w:rPr>
          <w:rFonts w:hint="eastAsia"/>
          <w:color w:val="auto"/>
        </w:rPr>
        <w:t>診断と補強方法講習会</w:t>
      </w:r>
      <w:r w:rsidR="000C6102" w:rsidRPr="002D118F">
        <w:rPr>
          <w:rFonts w:hint="eastAsia"/>
          <w:color w:val="auto"/>
        </w:rPr>
        <w:t>の受講者で茨城県知事が登録したものをいう。</w:t>
      </w:r>
    </w:p>
    <w:p w14:paraId="10A78D8C" w14:textId="77777777" w:rsidR="000C6102" w:rsidRPr="002D118F" w:rsidRDefault="00A26CBA" w:rsidP="00A26CBA">
      <w:pPr>
        <w:rPr>
          <w:color w:val="auto"/>
        </w:rPr>
      </w:pPr>
      <w:r w:rsidRPr="002D118F">
        <w:rPr>
          <w:rFonts w:hint="eastAsia"/>
          <w:color w:val="auto"/>
        </w:rPr>
        <w:t xml:space="preserve">　</w:t>
      </w:r>
      <w:r w:rsidR="005350C2" w:rsidRPr="002D118F">
        <w:rPr>
          <w:rFonts w:hint="eastAsia"/>
          <w:color w:val="auto"/>
        </w:rPr>
        <w:t>（</w:t>
      </w:r>
      <w:r w:rsidR="00CE5FBD" w:rsidRPr="002D118F">
        <w:rPr>
          <w:rFonts w:hint="eastAsia"/>
          <w:color w:val="auto"/>
        </w:rPr>
        <w:t>耐震診断士派遣事業</w:t>
      </w:r>
      <w:r w:rsidR="000C6102" w:rsidRPr="002D118F">
        <w:rPr>
          <w:rFonts w:hint="eastAsia"/>
          <w:color w:val="auto"/>
        </w:rPr>
        <w:t>対象建築物</w:t>
      </w:r>
      <w:r w:rsidR="005350C2" w:rsidRPr="002D118F">
        <w:rPr>
          <w:rFonts w:hint="eastAsia"/>
          <w:color w:val="auto"/>
        </w:rPr>
        <w:t>）</w:t>
      </w:r>
    </w:p>
    <w:p w14:paraId="06EDDFEC" w14:textId="77777777" w:rsidR="000C6102" w:rsidRPr="002D118F" w:rsidRDefault="000C6102" w:rsidP="00190C01">
      <w:pPr>
        <w:ind w:left="222" w:hangingChars="95" w:hanging="222"/>
      </w:pPr>
      <w:r w:rsidRPr="002D118F">
        <w:rPr>
          <w:rFonts w:hint="eastAsia"/>
        </w:rPr>
        <w:t>第</w:t>
      </w:r>
      <w:r w:rsidR="005350C2" w:rsidRPr="002D118F">
        <w:rPr>
          <w:rFonts w:hint="eastAsia"/>
        </w:rPr>
        <w:t>３</w:t>
      </w:r>
      <w:r w:rsidRPr="002D118F">
        <w:rPr>
          <w:rFonts w:hint="eastAsia"/>
        </w:rPr>
        <w:t xml:space="preserve">条　</w:t>
      </w:r>
      <w:r w:rsidR="00CE5FBD" w:rsidRPr="002D118F">
        <w:rPr>
          <w:rFonts w:hint="eastAsia"/>
        </w:rPr>
        <w:t>令和</w:t>
      </w:r>
      <w:r w:rsidR="00973F71" w:rsidRPr="00973F71">
        <w:rPr>
          <w:rFonts w:hint="eastAsia"/>
          <w:color w:val="auto"/>
        </w:rPr>
        <w:t>８</w:t>
      </w:r>
      <w:r w:rsidR="00CE5FBD" w:rsidRPr="002D118F">
        <w:rPr>
          <w:rFonts w:hint="eastAsia"/>
        </w:rPr>
        <w:t>年度結城市木造住宅耐震診断士派遣事業（以下「耐震診断士派遣事業」という。）の</w:t>
      </w:r>
      <w:r w:rsidRPr="002D118F">
        <w:rPr>
          <w:rFonts w:hint="eastAsia"/>
        </w:rPr>
        <w:t>対象となる建築物</w:t>
      </w:r>
      <w:r w:rsidR="005350C2" w:rsidRPr="002D118F">
        <w:rPr>
          <w:rFonts w:hint="eastAsia"/>
        </w:rPr>
        <w:t>（</w:t>
      </w:r>
      <w:r w:rsidRPr="002D118F">
        <w:rPr>
          <w:rFonts w:hint="eastAsia"/>
        </w:rPr>
        <w:t>以下「対象建築物」という。</w:t>
      </w:r>
      <w:r w:rsidR="005350C2" w:rsidRPr="002D118F">
        <w:rPr>
          <w:rFonts w:hint="eastAsia"/>
        </w:rPr>
        <w:t>）</w:t>
      </w:r>
      <w:r w:rsidRPr="002D118F">
        <w:rPr>
          <w:rFonts w:hint="eastAsia"/>
        </w:rPr>
        <w:t>は</w:t>
      </w:r>
      <w:r w:rsidR="00A47014" w:rsidRPr="002D118F">
        <w:rPr>
          <w:rFonts w:hint="eastAsia"/>
        </w:rPr>
        <w:t>、</w:t>
      </w:r>
      <w:r w:rsidRPr="002D118F">
        <w:rPr>
          <w:rFonts w:hint="eastAsia"/>
        </w:rPr>
        <w:t>市内に存する</w:t>
      </w:r>
      <w:r w:rsidR="00932D0E" w:rsidRPr="002D118F">
        <w:rPr>
          <w:rFonts w:hint="eastAsia"/>
        </w:rPr>
        <w:t>戸建て木造住宅</w:t>
      </w:r>
      <w:r w:rsidRPr="002D118F">
        <w:rPr>
          <w:rFonts w:hint="eastAsia"/>
        </w:rPr>
        <w:t>で</w:t>
      </w:r>
      <w:r w:rsidR="00A47014" w:rsidRPr="002D118F">
        <w:rPr>
          <w:rFonts w:hint="eastAsia"/>
        </w:rPr>
        <w:t>、</w:t>
      </w:r>
      <w:r w:rsidR="00CD6C1A" w:rsidRPr="002D118F">
        <w:rPr>
          <w:rFonts w:hint="eastAsia"/>
        </w:rPr>
        <w:t>次の各号のいずれにも</w:t>
      </w:r>
      <w:r w:rsidRPr="002D118F">
        <w:rPr>
          <w:rFonts w:hint="eastAsia"/>
        </w:rPr>
        <w:t>該当するものとする。</w:t>
      </w:r>
    </w:p>
    <w:p w14:paraId="6EB40CB7" w14:textId="77777777" w:rsidR="000C6102" w:rsidRPr="002D118F" w:rsidRDefault="0087542F" w:rsidP="00073F78">
      <w:pPr>
        <w:rPr>
          <w:color w:val="auto"/>
        </w:rPr>
      </w:pPr>
      <w:r w:rsidRPr="002D118F">
        <w:rPr>
          <w:rFonts w:hint="eastAsia"/>
          <w:color w:val="auto"/>
        </w:rPr>
        <w:t>（</w:t>
      </w:r>
      <w:r w:rsidR="00324D17" w:rsidRPr="002D118F">
        <w:rPr>
          <w:rFonts w:hint="eastAsia"/>
          <w:color w:val="auto"/>
        </w:rPr>
        <w:t>１</w:t>
      </w:r>
      <w:r w:rsidR="005350C2" w:rsidRPr="002D118F">
        <w:rPr>
          <w:rFonts w:hint="eastAsia"/>
          <w:color w:val="auto"/>
        </w:rPr>
        <w:t>）</w:t>
      </w:r>
      <w:r w:rsidR="000C6102" w:rsidRPr="002D118F">
        <w:rPr>
          <w:rFonts w:hint="eastAsia"/>
          <w:color w:val="auto"/>
        </w:rPr>
        <w:t>昭和</w:t>
      </w:r>
      <w:r w:rsidR="005350C2" w:rsidRPr="002D118F">
        <w:rPr>
          <w:rFonts w:hint="eastAsia"/>
          <w:color w:val="auto"/>
        </w:rPr>
        <w:t>５６</w:t>
      </w:r>
      <w:r w:rsidR="000C6102" w:rsidRPr="002D118F">
        <w:rPr>
          <w:rFonts w:hint="eastAsia"/>
          <w:color w:val="auto"/>
        </w:rPr>
        <w:t>年</w:t>
      </w:r>
      <w:r w:rsidR="005350C2" w:rsidRPr="002D118F">
        <w:rPr>
          <w:rFonts w:hint="eastAsia"/>
          <w:color w:val="auto"/>
        </w:rPr>
        <w:t>５</w:t>
      </w:r>
      <w:r w:rsidR="000C6102" w:rsidRPr="002D118F">
        <w:rPr>
          <w:rFonts w:hint="eastAsia"/>
          <w:color w:val="auto"/>
        </w:rPr>
        <w:t>月</w:t>
      </w:r>
      <w:r w:rsidR="005350C2" w:rsidRPr="002D118F">
        <w:rPr>
          <w:rFonts w:hint="eastAsia"/>
          <w:color w:val="auto"/>
        </w:rPr>
        <w:t>３１</w:t>
      </w:r>
      <w:r w:rsidR="000C6102" w:rsidRPr="002D118F">
        <w:rPr>
          <w:rFonts w:hint="eastAsia"/>
          <w:color w:val="auto"/>
        </w:rPr>
        <w:t>日以前に建築</w:t>
      </w:r>
      <w:r w:rsidR="00A60A04" w:rsidRPr="002D118F">
        <w:rPr>
          <w:rFonts w:hint="eastAsia"/>
          <w:color w:val="auto"/>
        </w:rPr>
        <w:t>（増築・改築・</w:t>
      </w:r>
      <w:r w:rsidR="00DC1B06" w:rsidRPr="002D118F">
        <w:rPr>
          <w:rFonts w:hint="eastAsia"/>
          <w:color w:val="auto"/>
        </w:rPr>
        <w:t>移転</w:t>
      </w:r>
      <w:r w:rsidR="00A60A04" w:rsidRPr="002D118F">
        <w:rPr>
          <w:rFonts w:hint="eastAsia"/>
          <w:color w:val="auto"/>
        </w:rPr>
        <w:t>を含む）</w:t>
      </w:r>
      <w:r w:rsidR="000C6102" w:rsidRPr="002D118F">
        <w:rPr>
          <w:rFonts w:hint="eastAsia"/>
          <w:color w:val="auto"/>
        </w:rPr>
        <w:t>されたもの</w:t>
      </w:r>
    </w:p>
    <w:p w14:paraId="0C58BA3A" w14:textId="77777777" w:rsidR="000C6102" w:rsidRPr="002D118F" w:rsidRDefault="0087542F" w:rsidP="00073F78">
      <w:pPr>
        <w:rPr>
          <w:color w:val="auto"/>
        </w:rPr>
      </w:pPr>
      <w:r w:rsidRPr="002D118F">
        <w:rPr>
          <w:rFonts w:hint="eastAsia"/>
          <w:color w:val="auto"/>
        </w:rPr>
        <w:t>（</w:t>
      </w:r>
      <w:r w:rsidR="00324D17" w:rsidRPr="002D118F">
        <w:rPr>
          <w:rFonts w:hint="eastAsia"/>
          <w:color w:val="auto"/>
        </w:rPr>
        <w:t>２</w:t>
      </w:r>
      <w:r w:rsidR="005350C2" w:rsidRPr="002D118F">
        <w:rPr>
          <w:rFonts w:hint="eastAsia"/>
          <w:color w:val="auto"/>
        </w:rPr>
        <w:t>）</w:t>
      </w:r>
      <w:r w:rsidR="000C6102" w:rsidRPr="002D118F">
        <w:rPr>
          <w:rFonts w:hint="eastAsia"/>
          <w:color w:val="auto"/>
        </w:rPr>
        <w:t>地上階数が</w:t>
      </w:r>
      <w:r w:rsidR="00A47014" w:rsidRPr="002D118F">
        <w:rPr>
          <w:rFonts w:hint="eastAsia"/>
          <w:color w:val="auto"/>
        </w:rPr>
        <w:t>、</w:t>
      </w:r>
      <w:r w:rsidR="005350C2" w:rsidRPr="002D118F">
        <w:rPr>
          <w:rFonts w:hint="eastAsia"/>
          <w:color w:val="auto"/>
        </w:rPr>
        <w:t>２</w:t>
      </w:r>
      <w:r w:rsidR="000C6102" w:rsidRPr="002D118F">
        <w:rPr>
          <w:rFonts w:hint="eastAsia"/>
          <w:color w:val="auto"/>
        </w:rPr>
        <w:t>以下のもの</w:t>
      </w:r>
    </w:p>
    <w:p w14:paraId="42ECEC5B" w14:textId="77777777" w:rsidR="000C6102" w:rsidRPr="002D118F" w:rsidRDefault="0087542F" w:rsidP="00073F78">
      <w:pPr>
        <w:rPr>
          <w:color w:val="auto"/>
        </w:rPr>
      </w:pPr>
      <w:r w:rsidRPr="002D118F">
        <w:rPr>
          <w:rFonts w:hint="eastAsia"/>
          <w:color w:val="auto"/>
        </w:rPr>
        <w:t>（</w:t>
      </w:r>
      <w:r w:rsidR="00324D17" w:rsidRPr="002D118F">
        <w:rPr>
          <w:rFonts w:hint="eastAsia"/>
          <w:color w:val="auto"/>
        </w:rPr>
        <w:t>３</w:t>
      </w:r>
      <w:r w:rsidR="005350C2" w:rsidRPr="002D118F">
        <w:rPr>
          <w:rFonts w:hint="eastAsia"/>
          <w:color w:val="auto"/>
        </w:rPr>
        <w:t>）</w:t>
      </w:r>
      <w:r w:rsidR="000C6102" w:rsidRPr="002D118F">
        <w:rPr>
          <w:rFonts w:hint="eastAsia"/>
          <w:color w:val="auto"/>
        </w:rPr>
        <w:t>延べ面積が</w:t>
      </w:r>
      <w:r w:rsidR="00A47014" w:rsidRPr="002D118F">
        <w:rPr>
          <w:rFonts w:hint="eastAsia"/>
          <w:color w:val="auto"/>
        </w:rPr>
        <w:t>、</w:t>
      </w:r>
      <w:r w:rsidR="005350C2" w:rsidRPr="002D118F">
        <w:rPr>
          <w:rFonts w:hint="eastAsia"/>
          <w:color w:val="auto"/>
        </w:rPr>
        <w:t>３０</w:t>
      </w:r>
      <w:r w:rsidR="000C6102" w:rsidRPr="002D118F">
        <w:rPr>
          <w:rFonts w:hint="eastAsia"/>
          <w:color w:val="auto"/>
        </w:rPr>
        <w:t>平方メートル以上のもの</w:t>
      </w:r>
    </w:p>
    <w:p w14:paraId="16343C1F" w14:textId="77777777" w:rsidR="000C6102" w:rsidRPr="002D118F" w:rsidRDefault="0087542F" w:rsidP="00073F78">
      <w:pPr>
        <w:rPr>
          <w:color w:val="auto"/>
        </w:rPr>
      </w:pPr>
      <w:r w:rsidRPr="002D118F">
        <w:rPr>
          <w:rFonts w:hint="eastAsia"/>
          <w:color w:val="auto"/>
        </w:rPr>
        <w:t>（</w:t>
      </w:r>
      <w:r w:rsidR="00324D17" w:rsidRPr="002D118F">
        <w:rPr>
          <w:rFonts w:hint="eastAsia"/>
          <w:color w:val="auto"/>
        </w:rPr>
        <w:t>４</w:t>
      </w:r>
      <w:r w:rsidR="005350C2" w:rsidRPr="002D118F">
        <w:rPr>
          <w:rFonts w:hint="eastAsia"/>
          <w:color w:val="auto"/>
        </w:rPr>
        <w:t>）</w:t>
      </w:r>
      <w:r w:rsidR="000C6102" w:rsidRPr="002D118F">
        <w:rPr>
          <w:rFonts w:hint="eastAsia"/>
          <w:color w:val="auto"/>
        </w:rPr>
        <w:t>次に掲げる構造方法以外の方法によって建築されたもの</w:t>
      </w:r>
    </w:p>
    <w:p w14:paraId="6CF33BAA" w14:textId="77777777" w:rsidR="000C6102" w:rsidRPr="002D118F" w:rsidRDefault="00A26CBA" w:rsidP="00A26CBA">
      <w:pPr>
        <w:rPr>
          <w:color w:val="auto"/>
        </w:rPr>
      </w:pPr>
      <w:r w:rsidRPr="002D118F">
        <w:rPr>
          <w:rFonts w:hint="eastAsia"/>
          <w:color w:val="auto"/>
        </w:rPr>
        <w:t xml:space="preserve">　　</w:t>
      </w:r>
      <w:r w:rsidR="00374B71" w:rsidRPr="002D118F">
        <w:rPr>
          <w:rFonts w:hint="eastAsia"/>
          <w:color w:val="auto"/>
        </w:rPr>
        <w:t>ア</w:t>
      </w:r>
      <w:r w:rsidR="000C6102" w:rsidRPr="002D118F">
        <w:rPr>
          <w:rFonts w:hint="eastAsia"/>
          <w:color w:val="auto"/>
        </w:rPr>
        <w:t xml:space="preserve">　プレハブ工法</w:t>
      </w:r>
    </w:p>
    <w:p w14:paraId="4A44D0C2" w14:textId="77777777" w:rsidR="000C6102" w:rsidRPr="002D118F" w:rsidRDefault="00A26CBA" w:rsidP="00A26CBA">
      <w:pPr>
        <w:rPr>
          <w:color w:val="auto"/>
        </w:rPr>
      </w:pPr>
      <w:r w:rsidRPr="002D118F">
        <w:rPr>
          <w:rFonts w:hint="eastAsia"/>
          <w:color w:val="auto"/>
        </w:rPr>
        <w:t xml:space="preserve">　　</w:t>
      </w:r>
      <w:r w:rsidR="00374B71" w:rsidRPr="002D118F">
        <w:rPr>
          <w:rFonts w:hint="eastAsia"/>
          <w:color w:val="auto"/>
        </w:rPr>
        <w:t>イ</w:t>
      </w:r>
      <w:r w:rsidR="000C6102" w:rsidRPr="002D118F">
        <w:rPr>
          <w:rFonts w:hint="eastAsia"/>
          <w:color w:val="auto"/>
        </w:rPr>
        <w:t xml:space="preserve">　丸太組</w:t>
      </w:r>
      <w:r w:rsidR="00E51899" w:rsidRPr="002D118F">
        <w:rPr>
          <w:rFonts w:hint="eastAsia"/>
          <w:color w:val="auto"/>
        </w:rPr>
        <w:t>構</w:t>
      </w:r>
      <w:r w:rsidR="000C6102" w:rsidRPr="002D118F">
        <w:rPr>
          <w:rFonts w:hint="eastAsia"/>
          <w:color w:val="auto"/>
        </w:rPr>
        <w:t>法</w:t>
      </w:r>
    </w:p>
    <w:p w14:paraId="4D0980D0" w14:textId="77777777" w:rsidR="000C6102" w:rsidRPr="002D118F" w:rsidRDefault="00374B71" w:rsidP="00190C01">
      <w:pPr>
        <w:ind w:left="702" w:right="-2" w:hangingChars="300" w:hanging="702"/>
        <w:rPr>
          <w:color w:val="auto"/>
        </w:rPr>
      </w:pPr>
      <w:r w:rsidRPr="002D118F">
        <w:rPr>
          <w:rFonts w:hint="eastAsia"/>
          <w:color w:val="auto"/>
        </w:rPr>
        <w:t xml:space="preserve">　　ウ</w:t>
      </w:r>
      <w:r w:rsidR="000C6102" w:rsidRPr="002D118F">
        <w:rPr>
          <w:rFonts w:hint="eastAsia"/>
          <w:color w:val="auto"/>
        </w:rPr>
        <w:t xml:space="preserve">　建築基準法の一部を改正する法律</w:t>
      </w:r>
      <w:r w:rsidR="005350C2" w:rsidRPr="002D118F">
        <w:rPr>
          <w:rFonts w:hint="eastAsia"/>
          <w:color w:val="auto"/>
        </w:rPr>
        <w:t>（</w:t>
      </w:r>
      <w:r w:rsidR="000C6102" w:rsidRPr="002D118F">
        <w:rPr>
          <w:rFonts w:hint="eastAsia"/>
          <w:color w:val="auto"/>
        </w:rPr>
        <w:t>平成</w:t>
      </w:r>
      <w:r w:rsidR="005350C2" w:rsidRPr="002D118F">
        <w:rPr>
          <w:rFonts w:hint="eastAsia"/>
          <w:color w:val="auto"/>
        </w:rPr>
        <w:t>１０</w:t>
      </w:r>
      <w:r w:rsidR="000C6102" w:rsidRPr="002D118F">
        <w:rPr>
          <w:rFonts w:hint="eastAsia"/>
          <w:color w:val="auto"/>
        </w:rPr>
        <w:t>年法律第</w:t>
      </w:r>
      <w:r w:rsidR="00716A31" w:rsidRPr="002D118F">
        <w:rPr>
          <w:rFonts w:hint="eastAsia"/>
          <w:color w:val="auto"/>
        </w:rPr>
        <w:t>１００</w:t>
      </w:r>
      <w:r w:rsidR="000C6102" w:rsidRPr="002D118F">
        <w:rPr>
          <w:rFonts w:hint="eastAsia"/>
          <w:color w:val="auto"/>
        </w:rPr>
        <w:t>号</w:t>
      </w:r>
      <w:r w:rsidR="005350C2" w:rsidRPr="002D118F">
        <w:rPr>
          <w:rFonts w:hint="eastAsia"/>
          <w:color w:val="auto"/>
        </w:rPr>
        <w:t>）</w:t>
      </w:r>
      <w:r w:rsidR="000C6102" w:rsidRPr="002D118F">
        <w:rPr>
          <w:rFonts w:hint="eastAsia"/>
          <w:color w:val="auto"/>
        </w:rPr>
        <w:t>第</w:t>
      </w:r>
      <w:r w:rsidR="005350C2" w:rsidRPr="002D118F">
        <w:rPr>
          <w:rFonts w:hint="eastAsia"/>
          <w:color w:val="auto"/>
        </w:rPr>
        <w:t>３</w:t>
      </w:r>
      <w:r w:rsidR="000C6102" w:rsidRPr="002D118F">
        <w:rPr>
          <w:rFonts w:hint="eastAsia"/>
          <w:color w:val="auto"/>
        </w:rPr>
        <w:t>条の規定の施行前に同条の規定による改正前の建築基準法</w:t>
      </w:r>
      <w:r w:rsidR="00134E4A" w:rsidRPr="002D118F">
        <w:rPr>
          <w:rFonts w:hint="eastAsia"/>
          <w:color w:val="auto"/>
        </w:rPr>
        <w:t>（昭和２５年法律第２０１号）</w:t>
      </w:r>
      <w:r w:rsidR="000C6102" w:rsidRPr="002D118F">
        <w:rPr>
          <w:rFonts w:hint="eastAsia"/>
          <w:color w:val="auto"/>
        </w:rPr>
        <w:t>第</w:t>
      </w:r>
      <w:r w:rsidR="005350C2" w:rsidRPr="002D118F">
        <w:rPr>
          <w:rFonts w:hint="eastAsia"/>
          <w:color w:val="auto"/>
        </w:rPr>
        <w:t>３８</w:t>
      </w:r>
      <w:r w:rsidR="000C6102" w:rsidRPr="002D118F">
        <w:rPr>
          <w:rFonts w:hint="eastAsia"/>
          <w:color w:val="auto"/>
        </w:rPr>
        <w:t>条に規定する認定</w:t>
      </w:r>
      <w:r w:rsidR="000043E2" w:rsidRPr="002D118F">
        <w:rPr>
          <w:rFonts w:hint="eastAsia"/>
          <w:color w:val="auto"/>
        </w:rPr>
        <w:t>工法</w:t>
      </w:r>
    </w:p>
    <w:p w14:paraId="009F7958" w14:textId="77777777" w:rsidR="000C6102" w:rsidRDefault="0087542F" w:rsidP="00A26CBA">
      <w:pPr>
        <w:rPr>
          <w:color w:val="auto"/>
        </w:rPr>
      </w:pPr>
      <w:r w:rsidRPr="002D118F">
        <w:rPr>
          <w:rFonts w:hint="eastAsia"/>
          <w:color w:val="auto"/>
        </w:rPr>
        <w:t>（</w:t>
      </w:r>
      <w:r w:rsidR="005D1E1B" w:rsidRPr="002D118F">
        <w:rPr>
          <w:rFonts w:hint="eastAsia"/>
          <w:color w:val="auto"/>
        </w:rPr>
        <w:t>５</w:t>
      </w:r>
      <w:r w:rsidR="005350C2" w:rsidRPr="002D118F">
        <w:rPr>
          <w:rFonts w:hint="eastAsia"/>
          <w:color w:val="auto"/>
        </w:rPr>
        <w:t>）</w:t>
      </w:r>
      <w:r w:rsidR="000C6102" w:rsidRPr="002D118F">
        <w:rPr>
          <w:rFonts w:hint="eastAsia"/>
          <w:color w:val="auto"/>
        </w:rPr>
        <w:t>過去にこの</w:t>
      </w:r>
      <w:r w:rsidR="00246F6B" w:rsidRPr="002D118F">
        <w:rPr>
          <w:rFonts w:hint="eastAsia"/>
          <w:color w:val="auto"/>
        </w:rPr>
        <w:t>要項</w:t>
      </w:r>
      <w:r w:rsidR="000C6102" w:rsidRPr="002D118F">
        <w:rPr>
          <w:rFonts w:hint="eastAsia"/>
          <w:color w:val="auto"/>
        </w:rPr>
        <w:t>に基づく耐震診断を受けていないもの</w:t>
      </w:r>
      <w:bookmarkStart w:id="3" w:name="j3_k2"/>
      <w:bookmarkEnd w:id="3"/>
    </w:p>
    <w:p w14:paraId="00FEC6EA" w14:textId="77777777" w:rsidR="006956F9" w:rsidRPr="002D118F" w:rsidRDefault="006956F9" w:rsidP="00CF460E">
      <w:pPr>
        <w:ind w:left="234" w:hangingChars="100" w:hanging="234"/>
        <w:rPr>
          <w:color w:val="auto"/>
        </w:rPr>
      </w:pPr>
      <w:r w:rsidRPr="002D118F">
        <w:rPr>
          <w:rFonts w:hint="eastAsia"/>
          <w:color w:val="auto"/>
        </w:rPr>
        <w:t>２　前項の規定にかかわらず、心身障害者、高齢者等の災害弱者が居住する住宅等で市長が認めるものについては、耐震診断を実施するものとする。</w:t>
      </w:r>
    </w:p>
    <w:p w14:paraId="4921BD59" w14:textId="77777777" w:rsidR="002D2097" w:rsidRPr="002D118F" w:rsidRDefault="002D2097" w:rsidP="000B6DC4">
      <w:pPr>
        <w:ind w:firstLineChars="100" w:firstLine="234"/>
        <w:rPr>
          <w:color w:val="auto"/>
        </w:rPr>
      </w:pPr>
      <w:r w:rsidRPr="002D118F">
        <w:rPr>
          <w:rFonts w:hint="eastAsia"/>
          <w:color w:val="auto"/>
        </w:rPr>
        <w:t>（</w:t>
      </w:r>
      <w:r w:rsidR="000E52FB" w:rsidRPr="002D118F">
        <w:rPr>
          <w:rFonts w:hint="eastAsia"/>
          <w:color w:val="auto"/>
        </w:rPr>
        <w:t>耐震診断士派遣事業</w:t>
      </w:r>
      <w:r w:rsidRPr="002D118F">
        <w:rPr>
          <w:rFonts w:hint="eastAsia"/>
          <w:color w:val="auto"/>
        </w:rPr>
        <w:t>対象者）</w:t>
      </w:r>
    </w:p>
    <w:p w14:paraId="2E69E978" w14:textId="77777777" w:rsidR="009D68E4" w:rsidRPr="002D118F" w:rsidRDefault="002D2097" w:rsidP="00190C01">
      <w:pPr>
        <w:ind w:left="222" w:hangingChars="95" w:hanging="222"/>
        <w:jc w:val="both"/>
      </w:pPr>
      <w:r w:rsidRPr="002D118F">
        <w:rPr>
          <w:rFonts w:hint="eastAsia"/>
        </w:rPr>
        <w:t xml:space="preserve">第４条　</w:t>
      </w:r>
      <w:r w:rsidR="000E52FB" w:rsidRPr="002D118F">
        <w:rPr>
          <w:rFonts w:hint="eastAsia"/>
          <w:color w:val="auto"/>
        </w:rPr>
        <w:t>耐震診断士派遣事業</w:t>
      </w:r>
      <w:r w:rsidR="00242EE4" w:rsidRPr="002D118F">
        <w:rPr>
          <w:rFonts w:hint="eastAsia"/>
        </w:rPr>
        <w:t>の対象となる</w:t>
      </w:r>
      <w:r w:rsidRPr="002D118F">
        <w:rPr>
          <w:rFonts w:hint="eastAsia"/>
        </w:rPr>
        <w:t>者</w:t>
      </w:r>
      <w:r w:rsidR="00991E71" w:rsidRPr="002D118F">
        <w:rPr>
          <w:rFonts w:hint="eastAsia"/>
        </w:rPr>
        <w:t>（以下「派遣対象者」という。）</w:t>
      </w:r>
      <w:r w:rsidRPr="002D118F">
        <w:rPr>
          <w:rFonts w:hint="eastAsia"/>
        </w:rPr>
        <w:t>は、</w:t>
      </w:r>
      <w:r w:rsidR="00324D17" w:rsidRPr="002D118F">
        <w:rPr>
          <w:rFonts w:hint="eastAsia"/>
        </w:rPr>
        <w:t>対象建築物</w:t>
      </w:r>
      <w:r w:rsidR="00242EE4" w:rsidRPr="002D118F">
        <w:rPr>
          <w:rFonts w:hint="eastAsia"/>
        </w:rPr>
        <w:t>の</w:t>
      </w:r>
      <w:r w:rsidR="00324D17" w:rsidRPr="002D118F">
        <w:rPr>
          <w:rFonts w:hint="eastAsia"/>
        </w:rPr>
        <w:t>所有</w:t>
      </w:r>
      <w:r w:rsidR="00242EE4" w:rsidRPr="002D118F">
        <w:rPr>
          <w:rFonts w:hint="eastAsia"/>
        </w:rPr>
        <w:t>者かつ</w:t>
      </w:r>
      <w:r w:rsidR="00324D17" w:rsidRPr="002D118F">
        <w:rPr>
          <w:rFonts w:hint="eastAsia"/>
        </w:rPr>
        <w:t>現に居住している</w:t>
      </w:r>
      <w:r w:rsidR="00242EE4" w:rsidRPr="002D118F">
        <w:rPr>
          <w:rFonts w:hint="eastAsia"/>
        </w:rPr>
        <w:t>者</w:t>
      </w:r>
      <w:r w:rsidRPr="002D118F">
        <w:rPr>
          <w:rFonts w:hint="eastAsia"/>
        </w:rPr>
        <w:t>であって、</w:t>
      </w:r>
      <w:r w:rsidR="00B97CF6" w:rsidRPr="002D118F">
        <w:rPr>
          <w:rFonts w:hint="eastAsia"/>
        </w:rPr>
        <w:t>本人及び</w:t>
      </w:r>
      <w:r w:rsidR="00991E71" w:rsidRPr="002D118F">
        <w:rPr>
          <w:rFonts w:hint="eastAsia"/>
        </w:rPr>
        <w:t>同居</w:t>
      </w:r>
      <w:r w:rsidR="00B97CF6" w:rsidRPr="002D118F">
        <w:rPr>
          <w:rFonts w:hint="eastAsia"/>
        </w:rPr>
        <w:t>世帯員に</w:t>
      </w:r>
      <w:r w:rsidRPr="002D118F">
        <w:rPr>
          <w:rFonts w:hint="eastAsia"/>
        </w:rPr>
        <w:t>市税</w:t>
      </w:r>
      <w:r w:rsidR="00242EE4" w:rsidRPr="002D118F">
        <w:rPr>
          <w:rFonts w:hint="eastAsia"/>
        </w:rPr>
        <w:t>等</w:t>
      </w:r>
      <w:r w:rsidRPr="002D118F">
        <w:rPr>
          <w:rFonts w:hint="eastAsia"/>
        </w:rPr>
        <w:t>の滞納がない</w:t>
      </w:r>
      <w:r w:rsidR="00242EE4" w:rsidRPr="002D118F">
        <w:rPr>
          <w:rFonts w:hint="eastAsia"/>
        </w:rPr>
        <w:t>もの</w:t>
      </w:r>
      <w:r w:rsidRPr="002D118F">
        <w:rPr>
          <w:rFonts w:hint="eastAsia"/>
        </w:rPr>
        <w:t>とする。</w:t>
      </w:r>
    </w:p>
    <w:p w14:paraId="302E5B90" w14:textId="77777777" w:rsidR="000C6102" w:rsidRPr="002D118F" w:rsidRDefault="00A26CBA" w:rsidP="00A26CBA">
      <w:pPr>
        <w:rPr>
          <w:color w:val="auto"/>
        </w:rPr>
      </w:pPr>
      <w:r w:rsidRPr="002D118F">
        <w:rPr>
          <w:rFonts w:hint="eastAsia"/>
          <w:color w:val="auto"/>
        </w:rPr>
        <w:t xml:space="preserve">　</w:t>
      </w:r>
      <w:r w:rsidR="005350C2" w:rsidRPr="002D118F">
        <w:rPr>
          <w:rFonts w:hint="eastAsia"/>
          <w:color w:val="auto"/>
        </w:rPr>
        <w:t>（</w:t>
      </w:r>
      <w:r w:rsidR="000C6102" w:rsidRPr="002D118F">
        <w:rPr>
          <w:rFonts w:hint="eastAsia"/>
          <w:color w:val="auto"/>
        </w:rPr>
        <w:t>耐震診断の実施</w:t>
      </w:r>
      <w:r w:rsidR="005350C2" w:rsidRPr="002D118F">
        <w:rPr>
          <w:rFonts w:hint="eastAsia"/>
          <w:color w:val="auto"/>
        </w:rPr>
        <w:t>）</w:t>
      </w:r>
    </w:p>
    <w:p w14:paraId="7D7B7B46" w14:textId="77777777" w:rsidR="000C6102" w:rsidRPr="002D118F" w:rsidRDefault="000C6102" w:rsidP="00FB405E">
      <w:pPr>
        <w:ind w:left="222" w:hangingChars="95" w:hanging="222"/>
        <w:jc w:val="both"/>
        <w:rPr>
          <w:color w:val="auto"/>
        </w:rPr>
      </w:pPr>
      <w:r w:rsidRPr="002D118F">
        <w:rPr>
          <w:rFonts w:hint="eastAsia"/>
          <w:color w:val="auto"/>
        </w:rPr>
        <w:t>第</w:t>
      </w:r>
      <w:r w:rsidR="005D1E1B" w:rsidRPr="002D118F">
        <w:rPr>
          <w:rFonts w:hint="eastAsia"/>
          <w:color w:val="auto"/>
        </w:rPr>
        <w:t>５</w:t>
      </w:r>
      <w:r w:rsidRPr="002D118F">
        <w:rPr>
          <w:rFonts w:hint="eastAsia"/>
          <w:color w:val="auto"/>
        </w:rPr>
        <w:t>条　市長は</w:t>
      </w:r>
      <w:r w:rsidR="00A47014" w:rsidRPr="002D118F">
        <w:rPr>
          <w:rFonts w:hint="eastAsia"/>
          <w:color w:val="auto"/>
        </w:rPr>
        <w:t>、</w:t>
      </w:r>
      <w:r w:rsidR="000E52FB" w:rsidRPr="002D118F">
        <w:rPr>
          <w:rFonts w:hint="eastAsia"/>
          <w:color w:val="auto"/>
        </w:rPr>
        <w:t>申請</w:t>
      </w:r>
      <w:r w:rsidRPr="002D118F">
        <w:rPr>
          <w:rFonts w:hint="eastAsia"/>
          <w:color w:val="auto"/>
        </w:rPr>
        <w:t>を受けた対象建築物について</w:t>
      </w:r>
      <w:r w:rsidR="00A47014" w:rsidRPr="002D118F">
        <w:rPr>
          <w:rFonts w:hint="eastAsia"/>
          <w:color w:val="auto"/>
        </w:rPr>
        <w:t>、</w:t>
      </w:r>
      <w:r w:rsidRPr="002D118F">
        <w:rPr>
          <w:rFonts w:hint="eastAsia"/>
          <w:color w:val="auto"/>
        </w:rPr>
        <w:t>予算の定める範囲内において耐震診断を行うものとする。</w:t>
      </w:r>
    </w:p>
    <w:p w14:paraId="05353614" w14:textId="77777777" w:rsidR="000C6102" w:rsidRPr="002D118F" w:rsidRDefault="005350C2" w:rsidP="00FB405E">
      <w:pPr>
        <w:ind w:left="222" w:hangingChars="95" w:hanging="222"/>
        <w:jc w:val="both"/>
        <w:rPr>
          <w:color w:val="auto"/>
        </w:rPr>
      </w:pPr>
      <w:r w:rsidRPr="002D118F">
        <w:rPr>
          <w:rFonts w:hint="eastAsia"/>
          <w:color w:val="auto"/>
        </w:rPr>
        <w:lastRenderedPageBreak/>
        <w:t>２</w:t>
      </w:r>
      <w:r w:rsidR="000C6102" w:rsidRPr="002D118F">
        <w:rPr>
          <w:rFonts w:hint="eastAsia"/>
          <w:color w:val="auto"/>
        </w:rPr>
        <w:t xml:space="preserve">　対象建築物が建築士法</w:t>
      </w:r>
      <w:r w:rsidRPr="002D118F">
        <w:rPr>
          <w:rFonts w:hint="eastAsia"/>
          <w:color w:val="auto"/>
        </w:rPr>
        <w:t>（</w:t>
      </w:r>
      <w:r w:rsidR="000C6102" w:rsidRPr="00FB405E">
        <w:rPr>
          <w:rFonts w:hint="eastAsia"/>
        </w:rPr>
        <w:t>昭和</w:t>
      </w:r>
      <w:r w:rsidRPr="002D118F">
        <w:rPr>
          <w:rFonts w:hint="eastAsia"/>
          <w:color w:val="auto"/>
        </w:rPr>
        <w:t>２５</w:t>
      </w:r>
      <w:r w:rsidR="000C6102" w:rsidRPr="002D118F">
        <w:rPr>
          <w:rFonts w:hint="eastAsia"/>
          <w:color w:val="auto"/>
        </w:rPr>
        <w:t>年法律第</w:t>
      </w:r>
      <w:r w:rsidRPr="002D118F">
        <w:rPr>
          <w:rFonts w:hint="eastAsia"/>
          <w:color w:val="auto"/>
        </w:rPr>
        <w:t>２０２</w:t>
      </w:r>
      <w:r w:rsidR="000C6102" w:rsidRPr="002D118F">
        <w:rPr>
          <w:rFonts w:hint="eastAsia"/>
          <w:color w:val="auto"/>
        </w:rPr>
        <w:t>号</w:t>
      </w:r>
      <w:r w:rsidRPr="002D118F">
        <w:rPr>
          <w:rFonts w:hint="eastAsia"/>
          <w:color w:val="auto"/>
        </w:rPr>
        <w:t>）</w:t>
      </w:r>
      <w:r w:rsidR="000C6102" w:rsidRPr="002D118F">
        <w:rPr>
          <w:rFonts w:hint="eastAsia"/>
          <w:color w:val="auto"/>
        </w:rPr>
        <w:t>第</w:t>
      </w:r>
      <w:r w:rsidRPr="002D118F">
        <w:rPr>
          <w:rFonts w:hint="eastAsia"/>
          <w:color w:val="auto"/>
        </w:rPr>
        <w:t>３</w:t>
      </w:r>
      <w:r w:rsidR="000C6102" w:rsidRPr="002D118F">
        <w:rPr>
          <w:rFonts w:hint="eastAsia"/>
          <w:color w:val="auto"/>
        </w:rPr>
        <w:t>条から第</w:t>
      </w:r>
      <w:r w:rsidRPr="002D118F">
        <w:rPr>
          <w:rFonts w:hint="eastAsia"/>
          <w:color w:val="auto"/>
        </w:rPr>
        <w:t>３</w:t>
      </w:r>
      <w:r w:rsidR="000C6102" w:rsidRPr="002D118F">
        <w:rPr>
          <w:rFonts w:hint="eastAsia"/>
          <w:color w:val="auto"/>
        </w:rPr>
        <w:t>条の</w:t>
      </w:r>
      <w:r w:rsidRPr="002D118F">
        <w:rPr>
          <w:rFonts w:hint="eastAsia"/>
          <w:color w:val="auto"/>
        </w:rPr>
        <w:t>３</w:t>
      </w:r>
      <w:r w:rsidR="000C6102" w:rsidRPr="002D118F">
        <w:rPr>
          <w:rFonts w:hint="eastAsia"/>
          <w:color w:val="auto"/>
        </w:rPr>
        <w:t>までに規</w:t>
      </w:r>
      <w:r w:rsidR="00AA7FF3" w:rsidRPr="002D118F">
        <w:rPr>
          <w:rFonts w:hint="eastAsia"/>
          <w:color w:val="auto"/>
        </w:rPr>
        <w:t>定</w:t>
      </w:r>
      <w:r w:rsidR="000C6102" w:rsidRPr="002D118F">
        <w:rPr>
          <w:rFonts w:hint="eastAsia"/>
          <w:color w:val="auto"/>
        </w:rPr>
        <w:t>する建築物であるときは</w:t>
      </w:r>
      <w:r w:rsidR="00A47014" w:rsidRPr="002D118F">
        <w:rPr>
          <w:rFonts w:hint="eastAsia"/>
          <w:color w:val="auto"/>
        </w:rPr>
        <w:t>、</w:t>
      </w:r>
      <w:r w:rsidR="000C6102" w:rsidRPr="002D118F">
        <w:rPr>
          <w:rFonts w:hint="eastAsia"/>
          <w:color w:val="auto"/>
        </w:rPr>
        <w:t>それぞれ当該各条に規定する建築士の資格を有する耐震診断士が耐震診断を行う。</w:t>
      </w:r>
    </w:p>
    <w:p w14:paraId="6568444D" w14:textId="77777777" w:rsidR="000C6102" w:rsidRPr="002D118F" w:rsidRDefault="00A26CBA" w:rsidP="00A26CBA">
      <w:pPr>
        <w:rPr>
          <w:color w:val="auto"/>
        </w:rPr>
      </w:pPr>
      <w:r w:rsidRPr="002D118F">
        <w:rPr>
          <w:rFonts w:hint="eastAsia"/>
          <w:color w:val="auto"/>
        </w:rPr>
        <w:t xml:space="preserve">　</w:t>
      </w:r>
      <w:r w:rsidR="005350C2" w:rsidRPr="002D118F">
        <w:rPr>
          <w:rFonts w:hint="eastAsia"/>
          <w:color w:val="auto"/>
        </w:rPr>
        <w:t>（</w:t>
      </w:r>
      <w:r w:rsidR="000C6102" w:rsidRPr="002D118F">
        <w:rPr>
          <w:rFonts w:hint="eastAsia"/>
          <w:color w:val="auto"/>
        </w:rPr>
        <w:t>派遣</w:t>
      </w:r>
      <w:r w:rsidR="00DC60A8" w:rsidRPr="002D118F">
        <w:rPr>
          <w:rFonts w:hint="eastAsia"/>
          <w:color w:val="auto"/>
        </w:rPr>
        <w:t>の</w:t>
      </w:r>
      <w:r w:rsidR="000C6102" w:rsidRPr="002D118F">
        <w:rPr>
          <w:rFonts w:hint="eastAsia"/>
          <w:color w:val="auto"/>
        </w:rPr>
        <w:t>申請</w:t>
      </w:r>
      <w:r w:rsidR="005350C2" w:rsidRPr="002D118F">
        <w:rPr>
          <w:rFonts w:hint="eastAsia"/>
          <w:color w:val="auto"/>
        </w:rPr>
        <w:t>）</w:t>
      </w:r>
    </w:p>
    <w:p w14:paraId="6C113029" w14:textId="77777777" w:rsidR="000C6102" w:rsidRPr="002D118F" w:rsidRDefault="000C6102" w:rsidP="00FB405E">
      <w:pPr>
        <w:ind w:left="222" w:hangingChars="95" w:hanging="222"/>
        <w:jc w:val="both"/>
        <w:rPr>
          <w:color w:val="auto"/>
        </w:rPr>
      </w:pPr>
      <w:r w:rsidRPr="002D118F">
        <w:rPr>
          <w:rFonts w:hint="eastAsia"/>
          <w:color w:val="auto"/>
        </w:rPr>
        <w:t>第</w:t>
      </w:r>
      <w:r w:rsidR="005D1E1B" w:rsidRPr="002D118F">
        <w:rPr>
          <w:rFonts w:hint="eastAsia"/>
          <w:color w:val="auto"/>
        </w:rPr>
        <w:t>６</w:t>
      </w:r>
      <w:r w:rsidRPr="002D118F">
        <w:rPr>
          <w:rFonts w:hint="eastAsia"/>
          <w:color w:val="auto"/>
        </w:rPr>
        <w:t xml:space="preserve">条　</w:t>
      </w:r>
      <w:r w:rsidR="00991E71" w:rsidRPr="002D118F">
        <w:rPr>
          <w:rFonts w:hint="eastAsia"/>
          <w:color w:val="auto"/>
        </w:rPr>
        <w:t>派遣対象者</w:t>
      </w:r>
      <w:r w:rsidR="005350C2" w:rsidRPr="002D118F">
        <w:rPr>
          <w:rFonts w:hint="eastAsia"/>
          <w:color w:val="auto"/>
        </w:rPr>
        <w:t>（</w:t>
      </w:r>
      <w:r w:rsidRPr="002D118F">
        <w:rPr>
          <w:rFonts w:hint="eastAsia"/>
          <w:color w:val="auto"/>
        </w:rPr>
        <w:t>当該対象</w:t>
      </w:r>
      <w:r w:rsidRPr="00FB405E">
        <w:rPr>
          <w:rFonts w:hint="eastAsia"/>
        </w:rPr>
        <w:t>建築物</w:t>
      </w:r>
      <w:r w:rsidRPr="002D118F">
        <w:rPr>
          <w:rFonts w:hint="eastAsia"/>
          <w:color w:val="auto"/>
        </w:rPr>
        <w:t>が共有に係るものである場合は</w:t>
      </w:r>
      <w:r w:rsidR="00A47014" w:rsidRPr="002D118F">
        <w:rPr>
          <w:rFonts w:hint="eastAsia"/>
          <w:color w:val="auto"/>
        </w:rPr>
        <w:t>、</w:t>
      </w:r>
      <w:r w:rsidRPr="002D118F">
        <w:rPr>
          <w:rFonts w:hint="eastAsia"/>
          <w:color w:val="auto"/>
        </w:rPr>
        <w:t>当該共有</w:t>
      </w:r>
      <w:r w:rsidR="00792D6B" w:rsidRPr="002D118F">
        <w:rPr>
          <w:rFonts w:hint="eastAsia"/>
          <w:color w:val="auto"/>
        </w:rPr>
        <w:t>に</w:t>
      </w:r>
      <w:r w:rsidRPr="002D118F">
        <w:rPr>
          <w:rFonts w:hint="eastAsia"/>
          <w:color w:val="auto"/>
        </w:rPr>
        <w:t>係る者がそれらの者のうちから選任した代表者</w:t>
      </w:r>
      <w:r w:rsidR="005350C2" w:rsidRPr="002D118F">
        <w:rPr>
          <w:rFonts w:hint="eastAsia"/>
          <w:color w:val="auto"/>
        </w:rPr>
        <w:t>１</w:t>
      </w:r>
      <w:r w:rsidRPr="002D118F">
        <w:rPr>
          <w:rFonts w:hint="eastAsia"/>
          <w:color w:val="auto"/>
        </w:rPr>
        <w:t>人をいう。</w:t>
      </w:r>
      <w:r w:rsidR="005350C2" w:rsidRPr="002D118F">
        <w:rPr>
          <w:rFonts w:hint="eastAsia"/>
          <w:color w:val="auto"/>
        </w:rPr>
        <w:t>）</w:t>
      </w:r>
      <w:r w:rsidRPr="002D118F">
        <w:rPr>
          <w:rFonts w:hint="eastAsia"/>
          <w:color w:val="auto"/>
        </w:rPr>
        <w:t>は</w:t>
      </w:r>
      <w:r w:rsidR="00A47014" w:rsidRPr="002D118F">
        <w:rPr>
          <w:rFonts w:hint="eastAsia"/>
          <w:color w:val="auto"/>
        </w:rPr>
        <w:t>、</w:t>
      </w:r>
      <w:r w:rsidRPr="002D118F">
        <w:rPr>
          <w:rFonts w:hint="eastAsia"/>
          <w:color w:val="auto"/>
        </w:rPr>
        <w:t>耐震診断</w:t>
      </w:r>
      <w:r w:rsidR="004F3607" w:rsidRPr="002D118F">
        <w:rPr>
          <w:rFonts w:hint="eastAsia"/>
          <w:color w:val="auto"/>
        </w:rPr>
        <w:t>を</w:t>
      </w:r>
      <w:r w:rsidRPr="002D118F">
        <w:rPr>
          <w:rFonts w:hint="eastAsia"/>
          <w:color w:val="auto"/>
        </w:rPr>
        <w:t>受けよ</w:t>
      </w:r>
      <w:r w:rsidR="00792D6B" w:rsidRPr="002D118F">
        <w:rPr>
          <w:rFonts w:hint="eastAsia"/>
          <w:color w:val="auto"/>
        </w:rPr>
        <w:t>う</w:t>
      </w:r>
      <w:r w:rsidRPr="002D118F">
        <w:rPr>
          <w:rFonts w:hint="eastAsia"/>
          <w:color w:val="auto"/>
        </w:rPr>
        <w:t>とするときは</w:t>
      </w:r>
      <w:r w:rsidR="00A47014" w:rsidRPr="002D118F">
        <w:rPr>
          <w:rFonts w:hint="eastAsia"/>
          <w:color w:val="auto"/>
        </w:rPr>
        <w:t>、</w:t>
      </w:r>
      <w:r w:rsidR="006E06BB" w:rsidRPr="002D118F">
        <w:rPr>
          <w:rFonts w:hint="eastAsia"/>
          <w:color w:val="auto"/>
        </w:rPr>
        <w:t>令和</w:t>
      </w:r>
      <w:r w:rsidR="00973F71" w:rsidRPr="00973F71">
        <w:rPr>
          <w:rFonts w:hint="eastAsia"/>
          <w:color w:val="auto"/>
        </w:rPr>
        <w:t>８</w:t>
      </w:r>
      <w:r w:rsidR="00A63FCB" w:rsidRPr="002D118F">
        <w:rPr>
          <w:rFonts w:hint="eastAsia"/>
          <w:color w:val="auto"/>
        </w:rPr>
        <w:t>年度</w:t>
      </w:r>
      <w:r w:rsidR="005350C2" w:rsidRPr="002D118F">
        <w:rPr>
          <w:rFonts w:hint="eastAsia"/>
          <w:color w:val="auto"/>
        </w:rPr>
        <w:t>結城市木造住宅耐震診断</w:t>
      </w:r>
      <w:r w:rsidRPr="002D118F">
        <w:rPr>
          <w:rFonts w:hint="eastAsia"/>
          <w:color w:val="auto"/>
        </w:rPr>
        <w:t>申請書</w:t>
      </w:r>
      <w:r w:rsidR="005350C2" w:rsidRPr="002D118F">
        <w:rPr>
          <w:rFonts w:hint="eastAsia"/>
          <w:color w:val="auto"/>
        </w:rPr>
        <w:t>（</w:t>
      </w:r>
      <w:r w:rsidRPr="002D118F">
        <w:rPr>
          <w:rFonts w:hint="eastAsia"/>
          <w:color w:val="auto"/>
        </w:rPr>
        <w:t>様式第</w:t>
      </w:r>
      <w:r w:rsidR="005350C2" w:rsidRPr="002D118F">
        <w:rPr>
          <w:rFonts w:hint="eastAsia"/>
          <w:color w:val="auto"/>
        </w:rPr>
        <w:t>１</w:t>
      </w:r>
      <w:r w:rsidRPr="002D118F">
        <w:rPr>
          <w:rFonts w:hint="eastAsia"/>
          <w:color w:val="auto"/>
        </w:rPr>
        <w:t>号</w:t>
      </w:r>
      <w:r w:rsidR="005350C2" w:rsidRPr="002D118F">
        <w:rPr>
          <w:rFonts w:hint="eastAsia"/>
          <w:color w:val="auto"/>
        </w:rPr>
        <w:t>）</w:t>
      </w:r>
      <w:r w:rsidR="00795308" w:rsidRPr="002D118F">
        <w:rPr>
          <w:rFonts w:hint="eastAsia"/>
          <w:color w:val="auto"/>
        </w:rPr>
        <w:t>に</w:t>
      </w:r>
      <w:r w:rsidR="0059420C">
        <w:rPr>
          <w:rFonts w:hint="eastAsia"/>
          <w:color w:val="auto"/>
        </w:rPr>
        <w:t>、</w:t>
      </w:r>
      <w:r w:rsidR="0059420C" w:rsidRPr="0059420C">
        <w:rPr>
          <w:rFonts w:hint="eastAsia"/>
          <w:color w:val="auto"/>
        </w:rPr>
        <w:t>市税等納付状況確認に関する同意書（様式第２号）</w:t>
      </w:r>
      <w:r w:rsidR="0059420C">
        <w:rPr>
          <w:rFonts w:hint="eastAsia"/>
          <w:color w:val="auto"/>
        </w:rPr>
        <w:t>を含む</w:t>
      </w:r>
      <w:r w:rsidR="00973F71" w:rsidRPr="000F3849">
        <w:rPr>
          <w:rFonts w:hint="eastAsia"/>
        </w:rPr>
        <w:t>関係書類</w:t>
      </w:r>
      <w:r w:rsidR="00795308" w:rsidRPr="002D118F">
        <w:rPr>
          <w:rFonts w:hint="eastAsia"/>
          <w:color w:val="auto"/>
        </w:rPr>
        <w:t>を添えて、</w:t>
      </w:r>
      <w:r w:rsidRPr="002D118F">
        <w:rPr>
          <w:rFonts w:hint="eastAsia"/>
          <w:color w:val="auto"/>
        </w:rPr>
        <w:t>市</w:t>
      </w:r>
      <w:r w:rsidR="00BF0501" w:rsidRPr="002D118F">
        <w:rPr>
          <w:rFonts w:hint="eastAsia"/>
          <w:color w:val="auto"/>
        </w:rPr>
        <w:t>長</w:t>
      </w:r>
      <w:r w:rsidRPr="002D118F">
        <w:rPr>
          <w:rFonts w:hint="eastAsia"/>
          <w:color w:val="auto"/>
        </w:rPr>
        <w:t>に</w:t>
      </w:r>
      <w:r w:rsidR="000E52FB" w:rsidRPr="002D118F">
        <w:rPr>
          <w:rFonts w:hint="eastAsia"/>
          <w:color w:val="auto"/>
        </w:rPr>
        <w:t>申請しなければならない</w:t>
      </w:r>
      <w:r w:rsidRPr="002D118F">
        <w:rPr>
          <w:rFonts w:hint="eastAsia"/>
          <w:color w:val="auto"/>
        </w:rPr>
        <w:t>。</w:t>
      </w:r>
    </w:p>
    <w:p w14:paraId="6A718E34" w14:textId="77777777" w:rsidR="000C6102" w:rsidRPr="002D118F" w:rsidRDefault="00A26CBA" w:rsidP="00A26CBA">
      <w:pPr>
        <w:ind w:left="234" w:hangingChars="100" w:hanging="234"/>
        <w:rPr>
          <w:color w:val="auto"/>
        </w:rPr>
      </w:pPr>
      <w:bookmarkStart w:id="4" w:name="j5_k2"/>
      <w:bookmarkEnd w:id="4"/>
      <w:r w:rsidRPr="002D118F">
        <w:rPr>
          <w:rFonts w:hint="eastAsia"/>
          <w:color w:val="auto"/>
        </w:rPr>
        <w:t xml:space="preserve">　</w:t>
      </w:r>
      <w:r w:rsidR="005350C2" w:rsidRPr="002D118F">
        <w:rPr>
          <w:rFonts w:hint="eastAsia"/>
          <w:color w:val="auto"/>
        </w:rPr>
        <w:t>（</w:t>
      </w:r>
      <w:r w:rsidR="000C6102" w:rsidRPr="002D118F">
        <w:rPr>
          <w:rFonts w:hint="eastAsia"/>
          <w:color w:val="auto"/>
        </w:rPr>
        <w:t>派遣の決定</w:t>
      </w:r>
      <w:r w:rsidR="005350C2" w:rsidRPr="002D118F">
        <w:rPr>
          <w:rFonts w:hint="eastAsia"/>
          <w:color w:val="auto"/>
        </w:rPr>
        <w:t>）</w:t>
      </w:r>
    </w:p>
    <w:p w14:paraId="21693DBB" w14:textId="77777777" w:rsidR="000C6102" w:rsidRPr="00E3481E" w:rsidRDefault="000C6102" w:rsidP="00FB405E">
      <w:pPr>
        <w:ind w:left="222" w:hangingChars="95" w:hanging="222"/>
        <w:jc w:val="both"/>
        <w:rPr>
          <w:color w:val="auto"/>
        </w:rPr>
      </w:pPr>
      <w:r w:rsidRPr="002D118F">
        <w:rPr>
          <w:rFonts w:hint="eastAsia"/>
          <w:color w:val="auto"/>
        </w:rPr>
        <w:t>第</w:t>
      </w:r>
      <w:r w:rsidR="005D1E1B" w:rsidRPr="002D118F">
        <w:rPr>
          <w:rFonts w:hint="eastAsia"/>
          <w:color w:val="auto"/>
        </w:rPr>
        <w:t>７</w:t>
      </w:r>
      <w:r w:rsidRPr="002D118F">
        <w:rPr>
          <w:rFonts w:hint="eastAsia"/>
          <w:color w:val="auto"/>
        </w:rPr>
        <w:t>条　市長は</w:t>
      </w:r>
      <w:r w:rsidR="00A47014" w:rsidRPr="002D118F">
        <w:rPr>
          <w:rFonts w:hint="eastAsia"/>
          <w:color w:val="auto"/>
        </w:rPr>
        <w:t>、</w:t>
      </w:r>
      <w:r w:rsidRPr="002D118F">
        <w:rPr>
          <w:rFonts w:hint="eastAsia"/>
          <w:color w:val="auto"/>
        </w:rPr>
        <w:t>前条の</w:t>
      </w:r>
      <w:r w:rsidRPr="00FB405E">
        <w:rPr>
          <w:rFonts w:hint="eastAsia"/>
        </w:rPr>
        <w:t>申請書</w:t>
      </w:r>
      <w:r w:rsidRPr="002D118F">
        <w:rPr>
          <w:rFonts w:hint="eastAsia"/>
          <w:color w:val="auto"/>
        </w:rPr>
        <w:t>の内容を審査し</w:t>
      </w:r>
      <w:r w:rsidR="00A47014" w:rsidRPr="002D118F">
        <w:rPr>
          <w:rFonts w:hint="eastAsia"/>
          <w:color w:val="auto"/>
        </w:rPr>
        <w:t>、</w:t>
      </w:r>
      <w:r w:rsidRPr="002D118F">
        <w:rPr>
          <w:rFonts w:hint="eastAsia"/>
          <w:color w:val="auto"/>
        </w:rPr>
        <w:t>耐震診断士の派遣</w:t>
      </w:r>
      <w:r w:rsidR="00C16686" w:rsidRPr="002D118F">
        <w:rPr>
          <w:rFonts w:hint="eastAsia"/>
          <w:color w:val="auto"/>
        </w:rPr>
        <w:t>を</w:t>
      </w:r>
      <w:r w:rsidRPr="002D118F">
        <w:rPr>
          <w:rFonts w:hint="eastAsia"/>
          <w:color w:val="auto"/>
        </w:rPr>
        <w:t>決定</w:t>
      </w:r>
      <w:r w:rsidR="005350C2" w:rsidRPr="002D118F">
        <w:rPr>
          <w:rFonts w:hint="eastAsia"/>
          <w:color w:val="auto"/>
        </w:rPr>
        <w:t>（</w:t>
      </w:r>
      <w:r w:rsidRPr="002D118F">
        <w:rPr>
          <w:rFonts w:hint="eastAsia"/>
          <w:color w:val="auto"/>
        </w:rPr>
        <w:t>以下「派遣決</w:t>
      </w:r>
      <w:r w:rsidR="00792D6B" w:rsidRPr="002D118F">
        <w:rPr>
          <w:rFonts w:hint="eastAsia"/>
          <w:color w:val="auto"/>
        </w:rPr>
        <w:t>定</w:t>
      </w:r>
      <w:r w:rsidRPr="002D118F">
        <w:rPr>
          <w:rFonts w:hint="eastAsia"/>
          <w:color w:val="auto"/>
        </w:rPr>
        <w:t>」という。</w:t>
      </w:r>
      <w:r w:rsidR="005350C2" w:rsidRPr="002D118F">
        <w:rPr>
          <w:rFonts w:hint="eastAsia"/>
          <w:color w:val="auto"/>
        </w:rPr>
        <w:t>）</w:t>
      </w:r>
      <w:r w:rsidR="00C16686" w:rsidRPr="002D118F">
        <w:rPr>
          <w:rFonts w:hint="eastAsia"/>
          <w:color w:val="auto"/>
        </w:rPr>
        <w:t>したとき又は派</w:t>
      </w:r>
      <w:r w:rsidR="00C16686" w:rsidRPr="00E3481E">
        <w:rPr>
          <w:rFonts w:hint="eastAsia"/>
          <w:color w:val="auto"/>
        </w:rPr>
        <w:t>遣決定の内容を変更したときは</w:t>
      </w:r>
      <w:r w:rsidR="00A47014" w:rsidRPr="00E3481E">
        <w:rPr>
          <w:rFonts w:hint="eastAsia"/>
          <w:color w:val="auto"/>
        </w:rPr>
        <w:t>、</w:t>
      </w:r>
      <w:r w:rsidR="006E06BB" w:rsidRPr="00E3481E">
        <w:rPr>
          <w:rFonts w:hint="eastAsia"/>
          <w:color w:val="auto"/>
        </w:rPr>
        <w:t>令和</w:t>
      </w:r>
      <w:r w:rsidR="00973F71" w:rsidRPr="00E3481E">
        <w:rPr>
          <w:rFonts w:hint="eastAsia"/>
          <w:color w:val="auto"/>
        </w:rPr>
        <w:t>８</w:t>
      </w:r>
      <w:r w:rsidR="00A63FCB" w:rsidRPr="00E3481E">
        <w:rPr>
          <w:rFonts w:hint="eastAsia"/>
          <w:color w:val="auto"/>
        </w:rPr>
        <w:t>年度</w:t>
      </w:r>
      <w:r w:rsidR="005350C2" w:rsidRPr="00E3481E">
        <w:rPr>
          <w:rFonts w:hint="eastAsia"/>
          <w:color w:val="auto"/>
        </w:rPr>
        <w:t>結城市木</w:t>
      </w:r>
      <w:r w:rsidR="00BF0501" w:rsidRPr="00E3481E">
        <w:rPr>
          <w:rFonts w:hint="eastAsia"/>
          <w:color w:val="auto"/>
        </w:rPr>
        <w:t>造</w:t>
      </w:r>
      <w:r w:rsidR="005350C2" w:rsidRPr="00E3481E">
        <w:rPr>
          <w:rFonts w:hint="eastAsia"/>
          <w:color w:val="auto"/>
        </w:rPr>
        <w:t>住宅耐震診断</w:t>
      </w:r>
      <w:r w:rsidRPr="00E3481E">
        <w:rPr>
          <w:rFonts w:hint="eastAsia"/>
          <w:color w:val="auto"/>
        </w:rPr>
        <w:t>士派遣決定</w:t>
      </w:r>
      <w:r w:rsidR="005350C2" w:rsidRPr="00E3481E">
        <w:rPr>
          <w:rFonts w:hint="eastAsia"/>
          <w:color w:val="auto"/>
        </w:rPr>
        <w:t>（</w:t>
      </w:r>
      <w:r w:rsidR="00CB070B" w:rsidRPr="00E3481E">
        <w:rPr>
          <w:rFonts w:hint="eastAsia"/>
          <w:color w:val="auto"/>
        </w:rPr>
        <w:t>変更</w:t>
      </w:r>
      <w:r w:rsidR="005350C2" w:rsidRPr="00E3481E">
        <w:rPr>
          <w:rFonts w:hint="eastAsia"/>
          <w:color w:val="auto"/>
        </w:rPr>
        <w:t>）</w:t>
      </w:r>
      <w:r w:rsidRPr="00E3481E">
        <w:rPr>
          <w:rFonts w:hint="eastAsia"/>
          <w:color w:val="auto"/>
        </w:rPr>
        <w:t>通知書</w:t>
      </w:r>
      <w:r w:rsidR="005350C2" w:rsidRPr="00E3481E">
        <w:rPr>
          <w:rFonts w:hint="eastAsia"/>
          <w:color w:val="auto"/>
        </w:rPr>
        <w:t>（</w:t>
      </w:r>
      <w:r w:rsidRPr="00E3481E">
        <w:rPr>
          <w:rFonts w:hint="eastAsia"/>
          <w:color w:val="auto"/>
        </w:rPr>
        <w:t>様式第</w:t>
      </w:r>
      <w:r w:rsidR="00795308" w:rsidRPr="00E3481E">
        <w:rPr>
          <w:rFonts w:hint="eastAsia"/>
          <w:color w:val="auto"/>
        </w:rPr>
        <w:t>３</w:t>
      </w:r>
      <w:r w:rsidRPr="00E3481E">
        <w:rPr>
          <w:rFonts w:hint="eastAsia"/>
          <w:color w:val="auto"/>
        </w:rPr>
        <w:t>号</w:t>
      </w:r>
      <w:r w:rsidR="005350C2" w:rsidRPr="00E3481E">
        <w:rPr>
          <w:rFonts w:hint="eastAsia"/>
          <w:color w:val="auto"/>
        </w:rPr>
        <w:t>）</w:t>
      </w:r>
      <w:r w:rsidR="000D5337" w:rsidRPr="00E3481E">
        <w:rPr>
          <w:rFonts w:hint="eastAsia"/>
          <w:color w:val="auto"/>
        </w:rPr>
        <w:t>に</w:t>
      </w:r>
      <w:r w:rsidRPr="00E3481E">
        <w:rPr>
          <w:rFonts w:hint="eastAsia"/>
          <w:color w:val="auto"/>
        </w:rPr>
        <w:t>より当該申請者に通知するものとする。</w:t>
      </w:r>
    </w:p>
    <w:p w14:paraId="5D71E46E" w14:textId="77777777" w:rsidR="000C6102" w:rsidRPr="00E3481E" w:rsidRDefault="005350C2" w:rsidP="00FB405E">
      <w:pPr>
        <w:ind w:left="222" w:hangingChars="95" w:hanging="222"/>
        <w:jc w:val="both"/>
        <w:rPr>
          <w:color w:val="auto"/>
        </w:rPr>
      </w:pPr>
      <w:bookmarkStart w:id="5" w:name="j6_k2"/>
      <w:bookmarkEnd w:id="5"/>
      <w:r w:rsidRPr="00E3481E">
        <w:rPr>
          <w:rFonts w:hint="eastAsia"/>
          <w:color w:val="auto"/>
        </w:rPr>
        <w:t>２</w:t>
      </w:r>
      <w:r w:rsidR="000C6102" w:rsidRPr="00E3481E">
        <w:rPr>
          <w:rFonts w:hint="eastAsia"/>
          <w:color w:val="auto"/>
        </w:rPr>
        <w:t xml:space="preserve">　市長は</w:t>
      </w:r>
      <w:r w:rsidR="00A47014" w:rsidRPr="00E3481E">
        <w:rPr>
          <w:rFonts w:hint="eastAsia"/>
          <w:color w:val="auto"/>
        </w:rPr>
        <w:t>、</w:t>
      </w:r>
      <w:r w:rsidR="000C6102" w:rsidRPr="00E3481E">
        <w:rPr>
          <w:rFonts w:hint="eastAsia"/>
          <w:color w:val="auto"/>
        </w:rPr>
        <w:t>前項に規定する審査の結果</w:t>
      </w:r>
      <w:r w:rsidR="00A47014" w:rsidRPr="00E3481E">
        <w:rPr>
          <w:rFonts w:hint="eastAsia"/>
          <w:color w:val="auto"/>
        </w:rPr>
        <w:t>、</w:t>
      </w:r>
      <w:r w:rsidR="000C6102" w:rsidRPr="00E3481E">
        <w:rPr>
          <w:rFonts w:hint="eastAsia"/>
          <w:color w:val="auto"/>
        </w:rPr>
        <w:t>耐震診断士を派遣しないことを決定したときは</w:t>
      </w:r>
      <w:r w:rsidR="00A47014" w:rsidRPr="00E3481E">
        <w:rPr>
          <w:rFonts w:hint="eastAsia"/>
          <w:color w:val="auto"/>
        </w:rPr>
        <w:t>、</w:t>
      </w:r>
      <w:r w:rsidR="00CB070B" w:rsidRPr="00E3481E">
        <w:rPr>
          <w:rFonts w:hint="eastAsia"/>
          <w:color w:val="auto"/>
        </w:rPr>
        <w:t>その</w:t>
      </w:r>
      <w:r w:rsidR="000C6102" w:rsidRPr="00E3481E">
        <w:rPr>
          <w:rFonts w:hint="eastAsia"/>
          <w:color w:val="auto"/>
        </w:rPr>
        <w:t>理由を記載し</w:t>
      </w:r>
      <w:r w:rsidR="00A47014" w:rsidRPr="00E3481E">
        <w:rPr>
          <w:rFonts w:hint="eastAsia"/>
          <w:color w:val="auto"/>
        </w:rPr>
        <w:t>、</w:t>
      </w:r>
      <w:r w:rsidR="006E06BB" w:rsidRPr="00E3481E">
        <w:rPr>
          <w:rFonts w:hint="eastAsia"/>
          <w:color w:val="auto"/>
        </w:rPr>
        <w:t>令和</w:t>
      </w:r>
      <w:r w:rsidR="00973F71" w:rsidRPr="00E3481E">
        <w:rPr>
          <w:rFonts w:hint="eastAsia"/>
          <w:color w:val="auto"/>
        </w:rPr>
        <w:t>８</w:t>
      </w:r>
      <w:r w:rsidR="00A63FCB" w:rsidRPr="00E3481E">
        <w:rPr>
          <w:rFonts w:hint="eastAsia"/>
          <w:color w:val="auto"/>
        </w:rPr>
        <w:t>年度</w:t>
      </w:r>
      <w:r w:rsidRPr="00E3481E">
        <w:rPr>
          <w:rFonts w:hint="eastAsia"/>
          <w:color w:val="auto"/>
        </w:rPr>
        <w:t>結城市木造住宅耐震診断</w:t>
      </w:r>
      <w:r w:rsidR="000C6102" w:rsidRPr="00E3481E">
        <w:rPr>
          <w:rFonts w:hint="eastAsia"/>
          <w:color w:val="auto"/>
        </w:rPr>
        <w:t>士を派遣しない旨の通知書</w:t>
      </w:r>
      <w:r w:rsidRPr="00E3481E">
        <w:rPr>
          <w:rFonts w:hint="eastAsia"/>
          <w:color w:val="auto"/>
        </w:rPr>
        <w:t>（</w:t>
      </w:r>
      <w:r w:rsidR="000C6102" w:rsidRPr="00E3481E">
        <w:rPr>
          <w:rFonts w:hint="eastAsia"/>
          <w:color w:val="auto"/>
        </w:rPr>
        <w:t>様式第</w:t>
      </w:r>
      <w:r w:rsidR="00795308" w:rsidRPr="00E3481E">
        <w:rPr>
          <w:rFonts w:hint="eastAsia"/>
          <w:color w:val="auto"/>
        </w:rPr>
        <w:t>４</w:t>
      </w:r>
      <w:r w:rsidR="000C6102" w:rsidRPr="00E3481E">
        <w:rPr>
          <w:rFonts w:hint="eastAsia"/>
          <w:color w:val="auto"/>
        </w:rPr>
        <w:t>号</w:t>
      </w:r>
      <w:r w:rsidRPr="00E3481E">
        <w:rPr>
          <w:rFonts w:hint="eastAsia"/>
          <w:color w:val="auto"/>
        </w:rPr>
        <w:t>）</w:t>
      </w:r>
      <w:r w:rsidR="000C6102" w:rsidRPr="00E3481E">
        <w:rPr>
          <w:rFonts w:hint="eastAsia"/>
          <w:color w:val="auto"/>
        </w:rPr>
        <w:t>により当該申請者に通知するものとする。</w:t>
      </w:r>
    </w:p>
    <w:p w14:paraId="75554452" w14:textId="77777777" w:rsidR="000C6102" w:rsidRPr="00E3481E" w:rsidRDefault="00A26CBA" w:rsidP="00A26CBA">
      <w:pPr>
        <w:ind w:left="234" w:rightChars="-61" w:right="-143" w:hangingChars="100" w:hanging="234"/>
        <w:rPr>
          <w:color w:val="auto"/>
        </w:rPr>
      </w:pPr>
      <w:r w:rsidRPr="00E3481E">
        <w:rPr>
          <w:rFonts w:hint="eastAsia"/>
          <w:color w:val="auto"/>
        </w:rPr>
        <w:t xml:space="preserve">　</w:t>
      </w:r>
      <w:bookmarkStart w:id="6" w:name="j6_k3"/>
      <w:bookmarkEnd w:id="6"/>
      <w:r w:rsidR="005350C2" w:rsidRPr="00E3481E">
        <w:rPr>
          <w:rFonts w:hint="eastAsia"/>
          <w:color w:val="auto"/>
        </w:rPr>
        <w:t>（</w:t>
      </w:r>
      <w:r w:rsidR="000C6102" w:rsidRPr="00E3481E">
        <w:rPr>
          <w:rFonts w:hint="eastAsia"/>
          <w:color w:val="auto"/>
        </w:rPr>
        <w:t>耐震診断の辞退</w:t>
      </w:r>
      <w:r w:rsidR="005350C2" w:rsidRPr="00E3481E">
        <w:rPr>
          <w:rFonts w:hint="eastAsia"/>
          <w:color w:val="auto"/>
        </w:rPr>
        <w:t>）</w:t>
      </w:r>
    </w:p>
    <w:p w14:paraId="632B015C" w14:textId="77777777" w:rsidR="000C6102" w:rsidRPr="00E3481E" w:rsidRDefault="000C6102" w:rsidP="00773026">
      <w:pPr>
        <w:ind w:left="234" w:right="-2" w:hangingChars="100" w:hanging="234"/>
        <w:rPr>
          <w:color w:val="auto"/>
        </w:rPr>
      </w:pPr>
      <w:r w:rsidRPr="00E3481E">
        <w:rPr>
          <w:rFonts w:hint="eastAsia"/>
          <w:color w:val="auto"/>
        </w:rPr>
        <w:t>第</w:t>
      </w:r>
      <w:r w:rsidR="005D1E1B" w:rsidRPr="00E3481E">
        <w:rPr>
          <w:rFonts w:hint="eastAsia"/>
          <w:color w:val="auto"/>
        </w:rPr>
        <w:t>８</w:t>
      </w:r>
      <w:r w:rsidRPr="00E3481E">
        <w:rPr>
          <w:rFonts w:hint="eastAsia"/>
          <w:color w:val="auto"/>
        </w:rPr>
        <w:t xml:space="preserve">条　</w:t>
      </w:r>
      <w:r w:rsidR="00DC60A8" w:rsidRPr="00E3481E">
        <w:rPr>
          <w:rFonts w:hint="eastAsia"/>
          <w:color w:val="auto"/>
        </w:rPr>
        <w:t>前条第１項の規定により派遣決定を受けた者（以下「派遣</w:t>
      </w:r>
      <w:r w:rsidR="000E52FB" w:rsidRPr="00E3481E">
        <w:rPr>
          <w:rFonts w:hint="eastAsia"/>
          <w:color w:val="auto"/>
        </w:rPr>
        <w:t>決定</w:t>
      </w:r>
      <w:r w:rsidR="00DC60A8" w:rsidRPr="00E3481E">
        <w:rPr>
          <w:rFonts w:hint="eastAsia"/>
          <w:color w:val="auto"/>
        </w:rPr>
        <w:t>者」という。）</w:t>
      </w:r>
      <w:r w:rsidRPr="00E3481E">
        <w:rPr>
          <w:rFonts w:hint="eastAsia"/>
          <w:color w:val="auto"/>
        </w:rPr>
        <w:t>は</w:t>
      </w:r>
      <w:r w:rsidR="00A47014" w:rsidRPr="00E3481E">
        <w:rPr>
          <w:rFonts w:hint="eastAsia"/>
          <w:color w:val="auto"/>
        </w:rPr>
        <w:t>、</w:t>
      </w:r>
      <w:r w:rsidRPr="00E3481E">
        <w:rPr>
          <w:rFonts w:hint="eastAsia"/>
          <w:color w:val="auto"/>
        </w:rPr>
        <w:t>耐震診断を辞退するときは</w:t>
      </w:r>
      <w:r w:rsidR="00A47014" w:rsidRPr="00E3481E">
        <w:rPr>
          <w:rFonts w:hint="eastAsia"/>
          <w:color w:val="auto"/>
        </w:rPr>
        <w:t>、</w:t>
      </w:r>
      <w:r w:rsidR="00672BBE" w:rsidRPr="00E3481E">
        <w:rPr>
          <w:rFonts w:hint="eastAsia"/>
          <w:color w:val="auto"/>
        </w:rPr>
        <w:t>速やかに</w:t>
      </w:r>
      <w:r w:rsidR="006E06BB" w:rsidRPr="00E3481E">
        <w:rPr>
          <w:rFonts w:hint="eastAsia"/>
          <w:color w:val="auto"/>
        </w:rPr>
        <w:t>令和</w:t>
      </w:r>
      <w:r w:rsidR="00973F71" w:rsidRPr="00E3481E">
        <w:rPr>
          <w:rFonts w:hint="eastAsia"/>
          <w:color w:val="auto"/>
        </w:rPr>
        <w:t>８</w:t>
      </w:r>
      <w:r w:rsidR="00A63FCB" w:rsidRPr="00E3481E">
        <w:rPr>
          <w:rFonts w:hint="eastAsia"/>
          <w:color w:val="auto"/>
        </w:rPr>
        <w:t>年度</w:t>
      </w:r>
      <w:r w:rsidR="005350C2" w:rsidRPr="00E3481E">
        <w:rPr>
          <w:rFonts w:hint="eastAsia"/>
          <w:color w:val="auto"/>
        </w:rPr>
        <w:t>結城市木造住宅耐震診断</w:t>
      </w:r>
      <w:r w:rsidRPr="00E3481E">
        <w:rPr>
          <w:rFonts w:hint="eastAsia"/>
          <w:color w:val="auto"/>
        </w:rPr>
        <w:t>士派遣辞退届</w:t>
      </w:r>
      <w:r w:rsidR="005350C2" w:rsidRPr="00E3481E">
        <w:rPr>
          <w:rFonts w:hint="eastAsia"/>
          <w:color w:val="auto"/>
        </w:rPr>
        <w:t>（</w:t>
      </w:r>
      <w:r w:rsidRPr="00E3481E">
        <w:rPr>
          <w:rFonts w:hint="eastAsia"/>
          <w:color w:val="auto"/>
        </w:rPr>
        <w:t>様式第</w:t>
      </w:r>
      <w:r w:rsidR="00795308" w:rsidRPr="00E3481E">
        <w:rPr>
          <w:rFonts w:hint="eastAsia"/>
          <w:color w:val="auto"/>
        </w:rPr>
        <w:t>５</w:t>
      </w:r>
      <w:r w:rsidRPr="00E3481E">
        <w:rPr>
          <w:rFonts w:hint="eastAsia"/>
          <w:color w:val="auto"/>
        </w:rPr>
        <w:t>号</w:t>
      </w:r>
      <w:r w:rsidR="005350C2" w:rsidRPr="00E3481E">
        <w:rPr>
          <w:rFonts w:hint="eastAsia"/>
          <w:color w:val="auto"/>
        </w:rPr>
        <w:t>）</w:t>
      </w:r>
      <w:r w:rsidR="00A445B4" w:rsidRPr="00E3481E">
        <w:rPr>
          <w:rFonts w:hint="eastAsia"/>
          <w:color w:val="auto"/>
        </w:rPr>
        <w:t>を市長</w:t>
      </w:r>
      <w:r w:rsidR="00BF0501" w:rsidRPr="00E3481E">
        <w:rPr>
          <w:rFonts w:hint="eastAsia"/>
          <w:color w:val="auto"/>
        </w:rPr>
        <w:t>に</w:t>
      </w:r>
      <w:r w:rsidRPr="00E3481E">
        <w:rPr>
          <w:rFonts w:hint="eastAsia"/>
          <w:color w:val="auto"/>
        </w:rPr>
        <w:t>提</w:t>
      </w:r>
      <w:r w:rsidR="00672BBE" w:rsidRPr="00E3481E">
        <w:rPr>
          <w:rFonts w:hint="eastAsia"/>
          <w:color w:val="auto"/>
        </w:rPr>
        <w:t>出</w:t>
      </w:r>
      <w:r w:rsidRPr="00E3481E">
        <w:rPr>
          <w:rFonts w:hint="eastAsia"/>
          <w:color w:val="auto"/>
        </w:rPr>
        <w:t>しなければならない。ただし</w:t>
      </w:r>
      <w:r w:rsidR="00A47014" w:rsidRPr="00E3481E">
        <w:rPr>
          <w:rFonts w:hint="eastAsia"/>
          <w:color w:val="auto"/>
        </w:rPr>
        <w:t>、</w:t>
      </w:r>
      <w:r w:rsidRPr="00E3481E">
        <w:rPr>
          <w:rFonts w:hint="eastAsia"/>
          <w:color w:val="auto"/>
        </w:rPr>
        <w:t>耐震診断の開始後においては</w:t>
      </w:r>
      <w:r w:rsidR="00A47014" w:rsidRPr="00E3481E">
        <w:rPr>
          <w:rFonts w:hint="eastAsia"/>
          <w:color w:val="auto"/>
        </w:rPr>
        <w:t>、</w:t>
      </w:r>
      <w:r w:rsidRPr="00E3481E">
        <w:rPr>
          <w:rFonts w:hint="eastAsia"/>
          <w:color w:val="auto"/>
        </w:rPr>
        <w:t>辞退することはできない。</w:t>
      </w:r>
    </w:p>
    <w:p w14:paraId="03E02521" w14:textId="77777777" w:rsidR="000C6102" w:rsidRPr="00E3481E" w:rsidRDefault="00A26CBA" w:rsidP="00A26CBA">
      <w:pPr>
        <w:ind w:left="234" w:right="-2" w:hangingChars="100" w:hanging="234"/>
        <w:rPr>
          <w:color w:val="auto"/>
        </w:rPr>
      </w:pPr>
      <w:r w:rsidRPr="00E3481E">
        <w:rPr>
          <w:rFonts w:hint="eastAsia"/>
          <w:color w:val="auto"/>
        </w:rPr>
        <w:t xml:space="preserve">　</w:t>
      </w:r>
      <w:r w:rsidR="005350C2" w:rsidRPr="00E3481E">
        <w:rPr>
          <w:rFonts w:hint="eastAsia"/>
          <w:color w:val="auto"/>
        </w:rPr>
        <w:t>（</w:t>
      </w:r>
      <w:r w:rsidR="000C6102" w:rsidRPr="00E3481E">
        <w:rPr>
          <w:rFonts w:hint="eastAsia"/>
          <w:color w:val="auto"/>
        </w:rPr>
        <w:t>派遣決定の取消し</w:t>
      </w:r>
      <w:r w:rsidR="005350C2" w:rsidRPr="00E3481E">
        <w:rPr>
          <w:rFonts w:hint="eastAsia"/>
          <w:color w:val="auto"/>
        </w:rPr>
        <w:t>）</w:t>
      </w:r>
    </w:p>
    <w:p w14:paraId="48FD1C62" w14:textId="77777777" w:rsidR="000C6102" w:rsidRPr="00E3481E" w:rsidRDefault="000C6102" w:rsidP="00FB405E">
      <w:pPr>
        <w:ind w:left="234" w:right="-2" w:hangingChars="100" w:hanging="234"/>
        <w:rPr>
          <w:color w:val="auto"/>
        </w:rPr>
      </w:pPr>
      <w:r w:rsidRPr="00E3481E">
        <w:rPr>
          <w:rFonts w:hint="eastAsia"/>
          <w:color w:val="auto"/>
        </w:rPr>
        <w:t>第</w:t>
      </w:r>
      <w:r w:rsidR="005D1E1B" w:rsidRPr="00E3481E">
        <w:rPr>
          <w:rFonts w:hint="eastAsia"/>
          <w:color w:val="auto"/>
        </w:rPr>
        <w:t>９</w:t>
      </w:r>
      <w:r w:rsidRPr="00E3481E">
        <w:rPr>
          <w:rFonts w:hint="eastAsia"/>
          <w:color w:val="auto"/>
        </w:rPr>
        <w:t>条　市長は</w:t>
      </w:r>
      <w:r w:rsidR="00A47014" w:rsidRPr="00E3481E">
        <w:rPr>
          <w:rFonts w:hint="eastAsia"/>
          <w:color w:val="auto"/>
        </w:rPr>
        <w:t>、</w:t>
      </w:r>
      <w:r w:rsidRPr="00E3481E">
        <w:rPr>
          <w:rFonts w:hint="eastAsia"/>
          <w:color w:val="auto"/>
        </w:rPr>
        <w:t>派遣</w:t>
      </w:r>
      <w:r w:rsidR="000E52FB" w:rsidRPr="00E3481E">
        <w:rPr>
          <w:rFonts w:hint="eastAsia"/>
          <w:color w:val="auto"/>
        </w:rPr>
        <w:t>決定</w:t>
      </w:r>
      <w:r w:rsidRPr="00E3481E">
        <w:rPr>
          <w:rFonts w:hint="eastAsia"/>
          <w:color w:val="auto"/>
        </w:rPr>
        <w:t>者が次の各号のいずれかに該当すると認めるときは</w:t>
      </w:r>
      <w:r w:rsidR="00A47014" w:rsidRPr="00E3481E">
        <w:rPr>
          <w:rFonts w:hint="eastAsia"/>
          <w:color w:val="auto"/>
        </w:rPr>
        <w:t>、</w:t>
      </w:r>
      <w:r w:rsidRPr="00E3481E">
        <w:rPr>
          <w:rFonts w:hint="eastAsia"/>
          <w:color w:val="auto"/>
        </w:rPr>
        <w:t>派遣決定を取り消すことができる。</w:t>
      </w:r>
    </w:p>
    <w:p w14:paraId="3136BAB0" w14:textId="77777777" w:rsidR="000C6102" w:rsidRPr="00E3481E" w:rsidRDefault="005350C2" w:rsidP="00073F78">
      <w:pPr>
        <w:rPr>
          <w:color w:val="auto"/>
        </w:rPr>
      </w:pPr>
      <w:r w:rsidRPr="00E3481E">
        <w:rPr>
          <w:rFonts w:hint="eastAsia"/>
          <w:color w:val="auto"/>
        </w:rPr>
        <w:t>（１）</w:t>
      </w:r>
      <w:r w:rsidR="000C6102" w:rsidRPr="00E3481E">
        <w:rPr>
          <w:rFonts w:hint="eastAsia"/>
          <w:color w:val="auto"/>
        </w:rPr>
        <w:t>虚偽又は不正の手段により派遣決定を受けたことが判明したとき。</w:t>
      </w:r>
    </w:p>
    <w:p w14:paraId="1BA4B8AC" w14:textId="77777777" w:rsidR="000C6102" w:rsidRPr="00E3481E" w:rsidRDefault="005350C2" w:rsidP="00073F78">
      <w:pPr>
        <w:rPr>
          <w:color w:val="auto"/>
        </w:rPr>
      </w:pPr>
      <w:r w:rsidRPr="00E3481E">
        <w:rPr>
          <w:rFonts w:hint="eastAsia"/>
          <w:color w:val="auto"/>
        </w:rPr>
        <w:t>（２）</w:t>
      </w:r>
      <w:r w:rsidR="000C6102" w:rsidRPr="00E3481E">
        <w:rPr>
          <w:rFonts w:hint="eastAsia"/>
          <w:color w:val="auto"/>
        </w:rPr>
        <w:t>市長が不適当と認める事由が生じたとき。</w:t>
      </w:r>
    </w:p>
    <w:p w14:paraId="194D63F2" w14:textId="77777777" w:rsidR="000C6102" w:rsidRPr="00E3481E" w:rsidRDefault="005350C2" w:rsidP="00FB405E">
      <w:pPr>
        <w:ind w:left="234" w:right="-2" w:hangingChars="100" w:hanging="234"/>
        <w:rPr>
          <w:color w:val="auto"/>
        </w:rPr>
      </w:pPr>
      <w:r w:rsidRPr="00E3481E">
        <w:rPr>
          <w:rFonts w:hint="eastAsia"/>
          <w:color w:val="auto"/>
        </w:rPr>
        <w:t>２</w:t>
      </w:r>
      <w:r w:rsidR="000C6102" w:rsidRPr="00E3481E">
        <w:rPr>
          <w:rFonts w:hint="eastAsia"/>
          <w:color w:val="auto"/>
        </w:rPr>
        <w:t xml:space="preserve">　市長は</w:t>
      </w:r>
      <w:r w:rsidR="00A47014" w:rsidRPr="00E3481E">
        <w:rPr>
          <w:rFonts w:hint="eastAsia"/>
          <w:color w:val="auto"/>
        </w:rPr>
        <w:t>、</w:t>
      </w:r>
      <w:r w:rsidR="000C6102" w:rsidRPr="00E3481E">
        <w:rPr>
          <w:rFonts w:hint="eastAsia"/>
          <w:color w:val="auto"/>
        </w:rPr>
        <w:t>前項の規定により派遣決定を取り消したときは</w:t>
      </w:r>
      <w:r w:rsidR="00A47014" w:rsidRPr="00E3481E">
        <w:rPr>
          <w:rFonts w:hint="eastAsia"/>
          <w:color w:val="auto"/>
        </w:rPr>
        <w:t>、</w:t>
      </w:r>
      <w:r w:rsidR="006E06BB" w:rsidRPr="00E3481E">
        <w:rPr>
          <w:rFonts w:hint="eastAsia"/>
          <w:color w:val="auto"/>
        </w:rPr>
        <w:t>令和</w:t>
      </w:r>
      <w:r w:rsidR="00973F71" w:rsidRPr="00E3481E">
        <w:rPr>
          <w:rFonts w:hint="eastAsia"/>
          <w:color w:val="auto"/>
        </w:rPr>
        <w:t>８</w:t>
      </w:r>
      <w:r w:rsidR="00A63FCB" w:rsidRPr="00E3481E">
        <w:rPr>
          <w:rFonts w:hint="eastAsia"/>
          <w:color w:val="auto"/>
        </w:rPr>
        <w:t>年度</w:t>
      </w:r>
      <w:r w:rsidRPr="00E3481E">
        <w:rPr>
          <w:rFonts w:hint="eastAsia"/>
          <w:color w:val="auto"/>
        </w:rPr>
        <w:t>結城市木造住</w:t>
      </w:r>
      <w:r w:rsidR="00BF0501" w:rsidRPr="00E3481E">
        <w:rPr>
          <w:rFonts w:hint="eastAsia"/>
          <w:color w:val="auto"/>
        </w:rPr>
        <w:t>宅</w:t>
      </w:r>
      <w:r w:rsidRPr="00E3481E">
        <w:rPr>
          <w:rFonts w:hint="eastAsia"/>
          <w:color w:val="auto"/>
        </w:rPr>
        <w:t>耐震診断</w:t>
      </w:r>
      <w:r w:rsidR="000C6102" w:rsidRPr="00E3481E">
        <w:rPr>
          <w:rFonts w:hint="eastAsia"/>
          <w:color w:val="auto"/>
        </w:rPr>
        <w:t>士派遣決定取消通知書</w:t>
      </w:r>
      <w:r w:rsidRPr="00E3481E">
        <w:rPr>
          <w:rFonts w:hint="eastAsia"/>
          <w:color w:val="auto"/>
        </w:rPr>
        <w:t>（</w:t>
      </w:r>
      <w:r w:rsidR="000C6102" w:rsidRPr="00E3481E">
        <w:rPr>
          <w:rFonts w:hint="eastAsia"/>
          <w:color w:val="auto"/>
        </w:rPr>
        <w:t>様式第</w:t>
      </w:r>
      <w:r w:rsidR="00795308" w:rsidRPr="00E3481E">
        <w:rPr>
          <w:rFonts w:hint="eastAsia"/>
          <w:color w:val="auto"/>
        </w:rPr>
        <w:t>６</w:t>
      </w:r>
      <w:r w:rsidR="000C6102" w:rsidRPr="00E3481E">
        <w:rPr>
          <w:rFonts w:hint="eastAsia"/>
          <w:color w:val="auto"/>
        </w:rPr>
        <w:t>号</w:t>
      </w:r>
      <w:r w:rsidRPr="00E3481E">
        <w:rPr>
          <w:rFonts w:hint="eastAsia"/>
          <w:color w:val="auto"/>
        </w:rPr>
        <w:t>）</w:t>
      </w:r>
      <w:r w:rsidR="000C6102" w:rsidRPr="00E3481E">
        <w:rPr>
          <w:rFonts w:hint="eastAsia"/>
          <w:color w:val="auto"/>
        </w:rPr>
        <w:t>により当該</w:t>
      </w:r>
      <w:r w:rsidR="000E52FB" w:rsidRPr="00E3481E">
        <w:rPr>
          <w:rFonts w:hint="eastAsia"/>
          <w:color w:val="auto"/>
        </w:rPr>
        <w:t>派遣決定者</w:t>
      </w:r>
      <w:r w:rsidR="000C6102" w:rsidRPr="00E3481E">
        <w:rPr>
          <w:rFonts w:hint="eastAsia"/>
          <w:color w:val="auto"/>
        </w:rPr>
        <w:t>に通知するもの</w:t>
      </w:r>
      <w:r w:rsidR="00BF0501" w:rsidRPr="00E3481E">
        <w:rPr>
          <w:rFonts w:hint="eastAsia"/>
          <w:color w:val="auto"/>
        </w:rPr>
        <w:t>と</w:t>
      </w:r>
      <w:r w:rsidR="000C6102" w:rsidRPr="00E3481E">
        <w:rPr>
          <w:rFonts w:hint="eastAsia"/>
          <w:color w:val="auto"/>
        </w:rPr>
        <w:t>する。</w:t>
      </w:r>
    </w:p>
    <w:p w14:paraId="48FFFD00" w14:textId="77777777" w:rsidR="000C6102" w:rsidRPr="00E3481E" w:rsidRDefault="00A26CBA" w:rsidP="00A26CBA">
      <w:pPr>
        <w:rPr>
          <w:color w:val="auto"/>
        </w:rPr>
      </w:pPr>
      <w:r w:rsidRPr="00E3481E">
        <w:rPr>
          <w:rFonts w:hint="eastAsia"/>
          <w:color w:val="auto"/>
        </w:rPr>
        <w:t xml:space="preserve">　</w:t>
      </w:r>
      <w:r w:rsidR="005350C2" w:rsidRPr="00E3481E">
        <w:rPr>
          <w:rFonts w:hint="eastAsia"/>
          <w:color w:val="auto"/>
        </w:rPr>
        <w:t>（</w:t>
      </w:r>
      <w:r w:rsidR="000C6102" w:rsidRPr="00E3481E">
        <w:rPr>
          <w:rFonts w:hint="eastAsia"/>
          <w:color w:val="auto"/>
        </w:rPr>
        <w:t>耐震診断士の派遣</w:t>
      </w:r>
      <w:r w:rsidR="005350C2" w:rsidRPr="00E3481E">
        <w:rPr>
          <w:rFonts w:hint="eastAsia"/>
          <w:color w:val="auto"/>
        </w:rPr>
        <w:t>）</w:t>
      </w:r>
    </w:p>
    <w:p w14:paraId="1F99CAC9" w14:textId="77777777" w:rsidR="000C6102" w:rsidRPr="00E3481E" w:rsidRDefault="000C6102" w:rsidP="00FB405E">
      <w:pPr>
        <w:ind w:left="234" w:right="-2" w:hangingChars="100" w:hanging="234"/>
        <w:rPr>
          <w:color w:val="auto"/>
        </w:rPr>
      </w:pPr>
      <w:r w:rsidRPr="00E3481E">
        <w:rPr>
          <w:rFonts w:hint="eastAsia"/>
          <w:color w:val="auto"/>
        </w:rPr>
        <w:t>第</w:t>
      </w:r>
      <w:r w:rsidR="005D1E1B" w:rsidRPr="00E3481E">
        <w:rPr>
          <w:rFonts w:hint="eastAsia"/>
          <w:color w:val="auto"/>
        </w:rPr>
        <w:t>１０</w:t>
      </w:r>
      <w:r w:rsidRPr="00E3481E">
        <w:rPr>
          <w:rFonts w:hint="eastAsia"/>
          <w:color w:val="auto"/>
        </w:rPr>
        <w:t>条　市長は</w:t>
      </w:r>
      <w:r w:rsidR="00A47014" w:rsidRPr="00E3481E">
        <w:rPr>
          <w:rFonts w:hint="eastAsia"/>
          <w:color w:val="auto"/>
        </w:rPr>
        <w:t>、</w:t>
      </w:r>
      <w:r w:rsidRPr="00E3481E">
        <w:rPr>
          <w:rFonts w:hint="eastAsia"/>
          <w:color w:val="auto"/>
        </w:rPr>
        <w:t>派遣決定をしたときは</w:t>
      </w:r>
      <w:r w:rsidR="00A47014" w:rsidRPr="00E3481E">
        <w:rPr>
          <w:rFonts w:hint="eastAsia"/>
          <w:color w:val="auto"/>
        </w:rPr>
        <w:t>、</w:t>
      </w:r>
      <w:r w:rsidRPr="00E3481E">
        <w:rPr>
          <w:rFonts w:hint="eastAsia"/>
          <w:color w:val="auto"/>
        </w:rPr>
        <w:t>速やかに耐震診断士を派遣するものとする。</w:t>
      </w:r>
    </w:p>
    <w:p w14:paraId="6A053611" w14:textId="77777777" w:rsidR="000C6102" w:rsidRPr="00E3481E" w:rsidRDefault="005350C2" w:rsidP="00FB405E">
      <w:pPr>
        <w:ind w:left="234" w:right="-2" w:hangingChars="100" w:hanging="234"/>
        <w:rPr>
          <w:color w:val="auto"/>
        </w:rPr>
      </w:pPr>
      <w:bookmarkStart w:id="7" w:name="j9_k2"/>
      <w:bookmarkEnd w:id="7"/>
      <w:r w:rsidRPr="00E3481E">
        <w:rPr>
          <w:rFonts w:hint="eastAsia"/>
          <w:color w:val="auto"/>
        </w:rPr>
        <w:t>２</w:t>
      </w:r>
      <w:r w:rsidR="000C6102" w:rsidRPr="00E3481E">
        <w:rPr>
          <w:rFonts w:hint="eastAsia"/>
          <w:color w:val="auto"/>
        </w:rPr>
        <w:t xml:space="preserve">　前項の規定により派遣される耐震診断士は</w:t>
      </w:r>
      <w:r w:rsidR="00A47014" w:rsidRPr="00E3481E">
        <w:rPr>
          <w:rFonts w:hint="eastAsia"/>
          <w:color w:val="auto"/>
        </w:rPr>
        <w:t>、</w:t>
      </w:r>
      <w:r w:rsidR="000C6102" w:rsidRPr="00E3481E">
        <w:rPr>
          <w:rFonts w:hint="eastAsia"/>
          <w:color w:val="auto"/>
        </w:rPr>
        <w:t>茨城県が交付する茨城県</w:t>
      </w:r>
      <w:r w:rsidRPr="00E3481E">
        <w:rPr>
          <w:rFonts w:hint="eastAsia"/>
          <w:color w:val="auto"/>
        </w:rPr>
        <w:t>木造住宅耐震診断</w:t>
      </w:r>
      <w:r w:rsidR="000C6102" w:rsidRPr="00E3481E">
        <w:rPr>
          <w:rFonts w:hint="eastAsia"/>
          <w:color w:val="auto"/>
        </w:rPr>
        <w:t>士認定証を携帯し</w:t>
      </w:r>
      <w:r w:rsidR="00A47014" w:rsidRPr="00E3481E">
        <w:rPr>
          <w:rFonts w:hint="eastAsia"/>
          <w:color w:val="auto"/>
        </w:rPr>
        <w:t>、</w:t>
      </w:r>
      <w:r w:rsidR="000E52FB" w:rsidRPr="00E3481E">
        <w:rPr>
          <w:rFonts w:hint="eastAsia"/>
          <w:color w:val="auto"/>
        </w:rPr>
        <w:t>派遣決定者</w:t>
      </w:r>
      <w:r w:rsidR="000C6102" w:rsidRPr="00E3481E">
        <w:rPr>
          <w:rFonts w:hint="eastAsia"/>
          <w:color w:val="auto"/>
        </w:rPr>
        <w:t>の求めに応じて提示しなければならない。</w:t>
      </w:r>
    </w:p>
    <w:p w14:paraId="64F81B17" w14:textId="77777777" w:rsidR="000C6102" w:rsidRPr="002D118F" w:rsidRDefault="00A26CBA" w:rsidP="00A26CBA">
      <w:pPr>
        <w:rPr>
          <w:color w:val="auto"/>
        </w:rPr>
      </w:pPr>
      <w:r w:rsidRPr="00E3481E">
        <w:rPr>
          <w:rFonts w:hint="eastAsia"/>
          <w:color w:val="auto"/>
        </w:rPr>
        <w:t xml:space="preserve">　</w:t>
      </w:r>
      <w:r w:rsidR="005350C2" w:rsidRPr="00E3481E">
        <w:rPr>
          <w:rFonts w:hint="eastAsia"/>
          <w:color w:val="auto"/>
        </w:rPr>
        <w:t>（</w:t>
      </w:r>
      <w:r w:rsidR="00586A99" w:rsidRPr="00E3481E">
        <w:rPr>
          <w:rFonts w:hint="eastAsia"/>
          <w:color w:val="auto"/>
        </w:rPr>
        <w:t>派遣に要する</w:t>
      </w:r>
      <w:r w:rsidR="000C6102" w:rsidRPr="00E3481E">
        <w:rPr>
          <w:rFonts w:hint="eastAsia"/>
          <w:color w:val="auto"/>
        </w:rPr>
        <w:t>費用</w:t>
      </w:r>
      <w:r w:rsidR="005350C2" w:rsidRPr="00E3481E">
        <w:rPr>
          <w:rFonts w:hint="eastAsia"/>
          <w:color w:val="auto"/>
        </w:rPr>
        <w:t>）</w:t>
      </w:r>
    </w:p>
    <w:p w14:paraId="1D34374C" w14:textId="77777777" w:rsidR="00683739" w:rsidRPr="002D118F" w:rsidRDefault="000C6102" w:rsidP="00313D1C">
      <w:pPr>
        <w:ind w:left="234" w:hangingChars="100" w:hanging="234"/>
        <w:rPr>
          <w:color w:val="auto"/>
        </w:rPr>
      </w:pPr>
      <w:r w:rsidRPr="002D118F">
        <w:rPr>
          <w:rFonts w:hint="eastAsia"/>
          <w:color w:val="auto"/>
        </w:rPr>
        <w:t>第</w:t>
      </w:r>
      <w:r w:rsidR="005350C2" w:rsidRPr="002D118F">
        <w:rPr>
          <w:rFonts w:hint="eastAsia"/>
          <w:color w:val="auto"/>
        </w:rPr>
        <w:t>１</w:t>
      </w:r>
      <w:r w:rsidR="005D1E1B" w:rsidRPr="002D118F">
        <w:rPr>
          <w:rFonts w:hint="eastAsia"/>
          <w:color w:val="auto"/>
        </w:rPr>
        <w:t>１</w:t>
      </w:r>
      <w:r w:rsidRPr="002D118F">
        <w:rPr>
          <w:rFonts w:hint="eastAsia"/>
          <w:color w:val="auto"/>
        </w:rPr>
        <w:t>条　この</w:t>
      </w:r>
      <w:r w:rsidR="00246F6B" w:rsidRPr="002D118F">
        <w:rPr>
          <w:rFonts w:hint="eastAsia"/>
          <w:color w:val="auto"/>
        </w:rPr>
        <w:t>要項</w:t>
      </w:r>
      <w:r w:rsidRPr="002D118F">
        <w:rPr>
          <w:rFonts w:hint="eastAsia"/>
          <w:color w:val="auto"/>
        </w:rPr>
        <w:t>に基づく</w:t>
      </w:r>
      <w:r w:rsidR="00417189" w:rsidRPr="002D118F">
        <w:rPr>
          <w:rFonts w:hint="eastAsia"/>
          <w:color w:val="auto"/>
        </w:rPr>
        <w:t>耐震</w:t>
      </w:r>
      <w:r w:rsidR="00313D1C" w:rsidRPr="002D118F">
        <w:rPr>
          <w:rFonts w:hint="eastAsia"/>
          <w:color w:val="auto"/>
        </w:rPr>
        <w:t>診断士の派遣に要する</w:t>
      </w:r>
      <w:r w:rsidR="00683739" w:rsidRPr="002D118F">
        <w:rPr>
          <w:rFonts w:hint="eastAsia"/>
          <w:color w:val="auto"/>
        </w:rPr>
        <w:t>費用</w:t>
      </w:r>
      <w:r w:rsidR="00417189" w:rsidRPr="002D118F">
        <w:rPr>
          <w:rFonts w:hint="eastAsia"/>
          <w:color w:val="auto"/>
        </w:rPr>
        <w:t>については</w:t>
      </w:r>
      <w:r w:rsidR="00A47014" w:rsidRPr="002D118F">
        <w:rPr>
          <w:rFonts w:hint="eastAsia"/>
          <w:color w:val="auto"/>
        </w:rPr>
        <w:t>、</w:t>
      </w:r>
      <w:r w:rsidR="000E52FB" w:rsidRPr="002D118F">
        <w:rPr>
          <w:rFonts w:hint="eastAsia"/>
          <w:color w:val="auto"/>
        </w:rPr>
        <w:t>派遣決定者</w:t>
      </w:r>
      <w:r w:rsidR="00417189" w:rsidRPr="002D118F">
        <w:rPr>
          <w:rFonts w:hint="eastAsia"/>
          <w:color w:val="auto"/>
        </w:rPr>
        <w:t>の自己負担はないものとする。</w:t>
      </w:r>
    </w:p>
    <w:p w14:paraId="773A0E56" w14:textId="77777777" w:rsidR="00683739" w:rsidRPr="002D118F" w:rsidRDefault="00683739" w:rsidP="00683739">
      <w:pPr>
        <w:rPr>
          <w:color w:val="auto"/>
        </w:rPr>
      </w:pPr>
      <w:r w:rsidRPr="002D118F">
        <w:rPr>
          <w:rFonts w:hint="eastAsia"/>
          <w:color w:val="auto"/>
        </w:rPr>
        <w:t>２　この要項に基づく耐震診断以外の業務にかかる費用は</w:t>
      </w:r>
      <w:r w:rsidR="00A47014" w:rsidRPr="002D118F">
        <w:rPr>
          <w:rFonts w:hint="eastAsia"/>
          <w:color w:val="auto"/>
        </w:rPr>
        <w:t>、</w:t>
      </w:r>
      <w:r w:rsidR="000E52FB" w:rsidRPr="002D118F">
        <w:rPr>
          <w:rFonts w:hint="eastAsia"/>
          <w:color w:val="auto"/>
        </w:rPr>
        <w:t>派遣決定者</w:t>
      </w:r>
      <w:r w:rsidRPr="002D118F">
        <w:rPr>
          <w:rFonts w:hint="eastAsia"/>
          <w:color w:val="auto"/>
        </w:rPr>
        <w:t>の負担とする。</w:t>
      </w:r>
    </w:p>
    <w:p w14:paraId="0944EE22" w14:textId="77777777" w:rsidR="000C6102" w:rsidRPr="002D118F" w:rsidRDefault="00BC0C15" w:rsidP="00BC0C15">
      <w:pPr>
        <w:rPr>
          <w:color w:val="auto"/>
        </w:rPr>
      </w:pPr>
      <w:r w:rsidRPr="002D118F">
        <w:rPr>
          <w:rFonts w:hint="eastAsia"/>
          <w:color w:val="auto"/>
        </w:rPr>
        <w:t xml:space="preserve">　</w:t>
      </w:r>
      <w:r w:rsidR="005350C2" w:rsidRPr="002D118F">
        <w:rPr>
          <w:rFonts w:hint="eastAsia"/>
          <w:color w:val="auto"/>
        </w:rPr>
        <w:t>（</w:t>
      </w:r>
      <w:r w:rsidR="000C6102" w:rsidRPr="002D118F">
        <w:rPr>
          <w:rFonts w:hint="eastAsia"/>
          <w:color w:val="auto"/>
        </w:rPr>
        <w:t>結果報告</w:t>
      </w:r>
      <w:r w:rsidR="005350C2" w:rsidRPr="002D118F">
        <w:rPr>
          <w:rFonts w:hint="eastAsia"/>
          <w:color w:val="auto"/>
        </w:rPr>
        <w:t>）</w:t>
      </w:r>
    </w:p>
    <w:p w14:paraId="34704F9D" w14:textId="77777777" w:rsidR="000C6102" w:rsidRPr="002D118F" w:rsidRDefault="000C6102" w:rsidP="002E3BF7">
      <w:pPr>
        <w:ind w:left="234" w:hangingChars="100" w:hanging="234"/>
        <w:rPr>
          <w:color w:val="auto"/>
        </w:rPr>
      </w:pPr>
      <w:r w:rsidRPr="002D118F">
        <w:rPr>
          <w:rFonts w:hint="eastAsia"/>
          <w:color w:val="auto"/>
        </w:rPr>
        <w:t>第</w:t>
      </w:r>
      <w:r w:rsidR="005350C2" w:rsidRPr="002D118F">
        <w:rPr>
          <w:rFonts w:hint="eastAsia"/>
          <w:color w:val="auto"/>
        </w:rPr>
        <w:t>１</w:t>
      </w:r>
      <w:r w:rsidR="005D1E1B" w:rsidRPr="002D118F">
        <w:rPr>
          <w:rFonts w:hint="eastAsia"/>
          <w:color w:val="auto"/>
        </w:rPr>
        <w:t>２</w:t>
      </w:r>
      <w:r w:rsidRPr="002D118F">
        <w:rPr>
          <w:rFonts w:hint="eastAsia"/>
          <w:color w:val="auto"/>
        </w:rPr>
        <w:t>条　耐震診断士は</w:t>
      </w:r>
      <w:r w:rsidR="00A47014" w:rsidRPr="002D118F">
        <w:rPr>
          <w:rFonts w:hint="eastAsia"/>
          <w:color w:val="auto"/>
        </w:rPr>
        <w:t>、</w:t>
      </w:r>
      <w:r w:rsidRPr="002D118F">
        <w:rPr>
          <w:rFonts w:hint="eastAsia"/>
          <w:color w:val="auto"/>
        </w:rPr>
        <w:t>耐震診断が完了したときは</w:t>
      </w:r>
      <w:r w:rsidR="00A47014" w:rsidRPr="002D118F">
        <w:rPr>
          <w:rFonts w:hint="eastAsia"/>
          <w:color w:val="auto"/>
        </w:rPr>
        <w:t>、</w:t>
      </w:r>
      <w:r w:rsidRPr="002D118F">
        <w:rPr>
          <w:rFonts w:hint="eastAsia"/>
          <w:color w:val="auto"/>
        </w:rPr>
        <w:t>市長にその旨を報告しなければな</w:t>
      </w:r>
      <w:r w:rsidRPr="002D118F">
        <w:rPr>
          <w:rFonts w:hint="eastAsia"/>
          <w:color w:val="auto"/>
        </w:rPr>
        <w:lastRenderedPageBreak/>
        <w:t>らない。</w:t>
      </w:r>
    </w:p>
    <w:p w14:paraId="53AB1BE4" w14:textId="77777777" w:rsidR="000C6102" w:rsidRPr="002D118F" w:rsidRDefault="005350C2" w:rsidP="002E3BF7">
      <w:pPr>
        <w:ind w:left="234" w:right="-2" w:hangingChars="100" w:hanging="234"/>
        <w:rPr>
          <w:color w:val="auto"/>
        </w:rPr>
      </w:pPr>
      <w:bookmarkStart w:id="8" w:name="j11_k2"/>
      <w:bookmarkEnd w:id="8"/>
      <w:r w:rsidRPr="002D118F">
        <w:rPr>
          <w:rFonts w:hint="eastAsia"/>
          <w:color w:val="auto"/>
        </w:rPr>
        <w:t>２</w:t>
      </w:r>
      <w:r w:rsidR="000C6102" w:rsidRPr="002D118F">
        <w:rPr>
          <w:rFonts w:hint="eastAsia"/>
          <w:color w:val="auto"/>
        </w:rPr>
        <w:t xml:space="preserve">　市長は</w:t>
      </w:r>
      <w:r w:rsidR="00A47014" w:rsidRPr="002D118F">
        <w:rPr>
          <w:rFonts w:hint="eastAsia"/>
          <w:color w:val="auto"/>
        </w:rPr>
        <w:t>、</w:t>
      </w:r>
      <w:r w:rsidR="000C6102" w:rsidRPr="002D118F">
        <w:rPr>
          <w:rFonts w:hint="eastAsia"/>
          <w:color w:val="auto"/>
        </w:rPr>
        <w:t>前項の</w:t>
      </w:r>
      <w:r w:rsidR="00073F78" w:rsidRPr="002D118F">
        <w:rPr>
          <w:rFonts w:hint="eastAsia"/>
          <w:color w:val="auto"/>
        </w:rPr>
        <w:t>規定による</w:t>
      </w:r>
      <w:r w:rsidR="000C6102" w:rsidRPr="002D118F">
        <w:rPr>
          <w:rFonts w:hint="eastAsia"/>
          <w:color w:val="auto"/>
        </w:rPr>
        <w:t>完了の報告を受けたときは</w:t>
      </w:r>
      <w:r w:rsidR="00A47014" w:rsidRPr="002D118F">
        <w:rPr>
          <w:rFonts w:hint="eastAsia"/>
          <w:color w:val="auto"/>
        </w:rPr>
        <w:t>、</w:t>
      </w:r>
      <w:r w:rsidR="006E06BB" w:rsidRPr="002D118F">
        <w:rPr>
          <w:rFonts w:hint="eastAsia"/>
          <w:color w:val="auto"/>
        </w:rPr>
        <w:t>令和</w:t>
      </w:r>
      <w:r w:rsidR="00973F71">
        <w:rPr>
          <w:rFonts w:hint="eastAsia"/>
          <w:color w:val="auto"/>
        </w:rPr>
        <w:t>８</w:t>
      </w:r>
      <w:r w:rsidR="00A63FCB" w:rsidRPr="002D118F">
        <w:rPr>
          <w:rFonts w:hint="eastAsia"/>
          <w:color w:val="auto"/>
        </w:rPr>
        <w:t>年度</w:t>
      </w:r>
      <w:r w:rsidRPr="002D118F">
        <w:rPr>
          <w:rFonts w:hint="eastAsia"/>
          <w:color w:val="auto"/>
        </w:rPr>
        <w:t>結城市木造住宅</w:t>
      </w:r>
      <w:r w:rsidR="008C3394" w:rsidRPr="002D118F">
        <w:rPr>
          <w:rFonts w:hint="eastAsia"/>
          <w:color w:val="auto"/>
        </w:rPr>
        <w:t>耐</w:t>
      </w:r>
      <w:r w:rsidRPr="002D118F">
        <w:rPr>
          <w:rFonts w:hint="eastAsia"/>
          <w:color w:val="auto"/>
        </w:rPr>
        <w:t>震診断</w:t>
      </w:r>
      <w:r w:rsidR="000C6102" w:rsidRPr="002D118F">
        <w:rPr>
          <w:rFonts w:hint="eastAsia"/>
          <w:color w:val="auto"/>
        </w:rPr>
        <w:t>結</w:t>
      </w:r>
      <w:r w:rsidR="00236801" w:rsidRPr="002D118F">
        <w:rPr>
          <w:rFonts w:hint="eastAsia"/>
          <w:color w:val="auto"/>
        </w:rPr>
        <w:t>果</w:t>
      </w:r>
      <w:r w:rsidR="000C6102" w:rsidRPr="002D118F">
        <w:rPr>
          <w:rFonts w:hint="eastAsia"/>
          <w:color w:val="auto"/>
        </w:rPr>
        <w:t>報告書</w:t>
      </w:r>
      <w:r w:rsidRPr="002D118F">
        <w:rPr>
          <w:rFonts w:hint="eastAsia"/>
          <w:color w:val="auto"/>
        </w:rPr>
        <w:t>（</w:t>
      </w:r>
      <w:r w:rsidR="000C6102" w:rsidRPr="002D118F">
        <w:rPr>
          <w:rFonts w:hint="eastAsia"/>
          <w:color w:val="auto"/>
        </w:rPr>
        <w:t>様式第</w:t>
      </w:r>
      <w:r w:rsidR="00AC21F9" w:rsidRPr="002D118F">
        <w:rPr>
          <w:rFonts w:hint="eastAsia"/>
          <w:color w:val="auto"/>
        </w:rPr>
        <w:t>７</w:t>
      </w:r>
      <w:r w:rsidR="000C6102" w:rsidRPr="002D118F">
        <w:rPr>
          <w:rFonts w:hint="eastAsia"/>
          <w:color w:val="auto"/>
        </w:rPr>
        <w:t>号</w:t>
      </w:r>
      <w:r w:rsidRPr="002D118F">
        <w:rPr>
          <w:rFonts w:hint="eastAsia"/>
          <w:color w:val="auto"/>
        </w:rPr>
        <w:t>）</w:t>
      </w:r>
      <w:r w:rsidR="000C6102" w:rsidRPr="002D118F">
        <w:rPr>
          <w:rFonts w:hint="eastAsia"/>
          <w:color w:val="auto"/>
        </w:rPr>
        <w:t>により当該</w:t>
      </w:r>
      <w:r w:rsidR="000E52FB" w:rsidRPr="002D118F">
        <w:rPr>
          <w:rFonts w:hint="eastAsia"/>
          <w:color w:val="auto"/>
        </w:rPr>
        <w:t>派遣決定者</w:t>
      </w:r>
      <w:r w:rsidR="000C6102" w:rsidRPr="002D118F">
        <w:rPr>
          <w:rFonts w:hint="eastAsia"/>
          <w:color w:val="auto"/>
        </w:rPr>
        <w:t>に通知す</w:t>
      </w:r>
      <w:r w:rsidR="00236801" w:rsidRPr="002D118F">
        <w:rPr>
          <w:rFonts w:hint="eastAsia"/>
          <w:color w:val="auto"/>
        </w:rPr>
        <w:t>る</w:t>
      </w:r>
      <w:r w:rsidR="000C6102" w:rsidRPr="002D118F">
        <w:rPr>
          <w:rFonts w:hint="eastAsia"/>
          <w:color w:val="auto"/>
        </w:rPr>
        <w:t>ものとし</w:t>
      </w:r>
      <w:r w:rsidR="00A47014" w:rsidRPr="002D118F">
        <w:rPr>
          <w:rFonts w:hint="eastAsia"/>
          <w:color w:val="auto"/>
        </w:rPr>
        <w:t>、</w:t>
      </w:r>
      <w:r w:rsidR="000C6102" w:rsidRPr="002D118F">
        <w:rPr>
          <w:rFonts w:hint="eastAsia"/>
          <w:color w:val="auto"/>
        </w:rPr>
        <w:t>当該報告を行った耐震診断士は</w:t>
      </w:r>
      <w:r w:rsidR="00A47014" w:rsidRPr="002D118F">
        <w:rPr>
          <w:rFonts w:hint="eastAsia"/>
          <w:color w:val="auto"/>
        </w:rPr>
        <w:t>、</w:t>
      </w:r>
      <w:r w:rsidR="000C6102" w:rsidRPr="002D118F">
        <w:rPr>
          <w:rFonts w:hint="eastAsia"/>
          <w:color w:val="auto"/>
        </w:rPr>
        <w:t>当該結果を当該</w:t>
      </w:r>
      <w:r w:rsidR="000E52FB" w:rsidRPr="002D118F">
        <w:rPr>
          <w:rFonts w:hint="eastAsia"/>
          <w:color w:val="auto"/>
        </w:rPr>
        <w:t>派遣決定者</w:t>
      </w:r>
      <w:r w:rsidR="000C6102" w:rsidRPr="002D118F">
        <w:rPr>
          <w:rFonts w:hint="eastAsia"/>
          <w:color w:val="auto"/>
        </w:rPr>
        <w:t>に説明するものとする。</w:t>
      </w:r>
    </w:p>
    <w:p w14:paraId="6659DC35" w14:textId="77777777" w:rsidR="000C6102" w:rsidRPr="002D118F" w:rsidRDefault="00BC0C15" w:rsidP="00BC0C15">
      <w:pPr>
        <w:rPr>
          <w:color w:val="auto"/>
        </w:rPr>
      </w:pPr>
      <w:r w:rsidRPr="002D118F">
        <w:rPr>
          <w:rFonts w:hint="eastAsia"/>
          <w:color w:val="auto"/>
        </w:rPr>
        <w:t xml:space="preserve">　</w:t>
      </w:r>
      <w:r w:rsidR="005350C2" w:rsidRPr="002D118F">
        <w:rPr>
          <w:rFonts w:hint="eastAsia"/>
          <w:color w:val="auto"/>
        </w:rPr>
        <w:t>（</w:t>
      </w:r>
      <w:r w:rsidR="000E52FB" w:rsidRPr="002D118F">
        <w:rPr>
          <w:rFonts w:hint="eastAsia"/>
          <w:color w:val="auto"/>
        </w:rPr>
        <w:t>派遣決定者</w:t>
      </w:r>
      <w:r w:rsidR="000C6102" w:rsidRPr="002D118F">
        <w:rPr>
          <w:rFonts w:hint="eastAsia"/>
          <w:color w:val="auto"/>
        </w:rPr>
        <w:t>に対する指導</w:t>
      </w:r>
      <w:r w:rsidR="005350C2" w:rsidRPr="002D118F">
        <w:rPr>
          <w:rFonts w:hint="eastAsia"/>
          <w:color w:val="auto"/>
        </w:rPr>
        <w:t>）</w:t>
      </w:r>
    </w:p>
    <w:p w14:paraId="2061CA0D" w14:textId="77777777" w:rsidR="000C6102" w:rsidRPr="002D118F" w:rsidRDefault="000C6102" w:rsidP="002E3BF7">
      <w:pPr>
        <w:ind w:left="234" w:right="-2" w:hangingChars="100" w:hanging="234"/>
        <w:rPr>
          <w:color w:val="auto"/>
        </w:rPr>
      </w:pPr>
      <w:r w:rsidRPr="002D118F">
        <w:rPr>
          <w:rFonts w:hint="eastAsia"/>
          <w:color w:val="auto"/>
        </w:rPr>
        <w:t>第</w:t>
      </w:r>
      <w:r w:rsidR="005350C2" w:rsidRPr="002D118F">
        <w:rPr>
          <w:rFonts w:hint="eastAsia"/>
          <w:color w:val="auto"/>
        </w:rPr>
        <w:t>１</w:t>
      </w:r>
      <w:r w:rsidR="005D1E1B" w:rsidRPr="002D118F">
        <w:rPr>
          <w:rFonts w:hint="eastAsia"/>
          <w:color w:val="auto"/>
        </w:rPr>
        <w:t>３</w:t>
      </w:r>
      <w:r w:rsidRPr="002D118F">
        <w:rPr>
          <w:rFonts w:hint="eastAsia"/>
          <w:color w:val="auto"/>
        </w:rPr>
        <w:t>条　市長は</w:t>
      </w:r>
      <w:r w:rsidR="00A47014" w:rsidRPr="002D118F">
        <w:rPr>
          <w:rFonts w:hint="eastAsia"/>
          <w:color w:val="auto"/>
        </w:rPr>
        <w:t>、</w:t>
      </w:r>
      <w:r w:rsidRPr="002D118F">
        <w:rPr>
          <w:rFonts w:hint="eastAsia"/>
          <w:color w:val="auto"/>
        </w:rPr>
        <w:t>結果報告書に基づき</w:t>
      </w:r>
      <w:r w:rsidR="00A47014" w:rsidRPr="002D118F">
        <w:rPr>
          <w:rFonts w:hint="eastAsia"/>
          <w:color w:val="auto"/>
        </w:rPr>
        <w:t>、</w:t>
      </w:r>
      <w:r w:rsidRPr="002D118F">
        <w:rPr>
          <w:rFonts w:hint="eastAsia"/>
          <w:color w:val="auto"/>
        </w:rPr>
        <w:t>当該対象建築物の地震に対する安全性の向上が図られるよう</w:t>
      </w:r>
      <w:r w:rsidR="00A47014" w:rsidRPr="002D118F">
        <w:rPr>
          <w:rFonts w:hint="eastAsia"/>
          <w:color w:val="auto"/>
        </w:rPr>
        <w:t>、</w:t>
      </w:r>
      <w:r w:rsidR="000E52FB" w:rsidRPr="002D118F">
        <w:rPr>
          <w:rFonts w:hint="eastAsia"/>
          <w:color w:val="auto"/>
        </w:rPr>
        <w:t>派遣決定者</w:t>
      </w:r>
      <w:r w:rsidRPr="002D118F">
        <w:rPr>
          <w:rFonts w:hint="eastAsia"/>
          <w:color w:val="auto"/>
        </w:rPr>
        <w:t>に対して必要な指導及び助言をすることができる。</w:t>
      </w:r>
    </w:p>
    <w:p w14:paraId="629124AB" w14:textId="77777777" w:rsidR="000C6102" w:rsidRPr="002D118F" w:rsidRDefault="00BC0C15" w:rsidP="00BC0C15">
      <w:pPr>
        <w:rPr>
          <w:color w:val="auto"/>
        </w:rPr>
      </w:pPr>
      <w:r w:rsidRPr="002D118F">
        <w:rPr>
          <w:rFonts w:hint="eastAsia"/>
          <w:color w:val="auto"/>
        </w:rPr>
        <w:t xml:space="preserve">　</w:t>
      </w:r>
      <w:r w:rsidR="005350C2" w:rsidRPr="002D118F">
        <w:rPr>
          <w:rFonts w:hint="eastAsia"/>
          <w:color w:val="auto"/>
        </w:rPr>
        <w:t>（</w:t>
      </w:r>
      <w:r w:rsidR="00D76563" w:rsidRPr="002D118F">
        <w:rPr>
          <w:rFonts w:hint="eastAsia"/>
          <w:color w:val="auto"/>
        </w:rPr>
        <w:t>補則</w:t>
      </w:r>
      <w:r w:rsidR="005350C2" w:rsidRPr="002D118F">
        <w:rPr>
          <w:rFonts w:hint="eastAsia"/>
          <w:color w:val="auto"/>
        </w:rPr>
        <w:t>）</w:t>
      </w:r>
    </w:p>
    <w:p w14:paraId="7538AD0D" w14:textId="77777777" w:rsidR="000C6102" w:rsidRPr="002D118F" w:rsidRDefault="000C6102" w:rsidP="002E3BF7">
      <w:pPr>
        <w:ind w:left="234" w:right="-2" w:hangingChars="100" w:hanging="234"/>
        <w:rPr>
          <w:color w:val="auto"/>
        </w:rPr>
      </w:pPr>
      <w:r w:rsidRPr="002D118F">
        <w:rPr>
          <w:rFonts w:hint="eastAsia"/>
          <w:color w:val="auto"/>
        </w:rPr>
        <w:t>第</w:t>
      </w:r>
      <w:r w:rsidR="005350C2" w:rsidRPr="002D118F">
        <w:rPr>
          <w:rFonts w:hint="eastAsia"/>
          <w:color w:val="auto"/>
        </w:rPr>
        <w:t>１</w:t>
      </w:r>
      <w:r w:rsidR="005D1E1B" w:rsidRPr="002D118F">
        <w:rPr>
          <w:rFonts w:hint="eastAsia"/>
          <w:color w:val="auto"/>
        </w:rPr>
        <w:t>４</w:t>
      </w:r>
      <w:r w:rsidRPr="002D118F">
        <w:rPr>
          <w:rFonts w:hint="eastAsia"/>
          <w:color w:val="auto"/>
        </w:rPr>
        <w:t>条　この</w:t>
      </w:r>
      <w:r w:rsidR="00246F6B" w:rsidRPr="002D118F">
        <w:rPr>
          <w:rFonts w:hint="eastAsia"/>
          <w:color w:val="auto"/>
        </w:rPr>
        <w:t>要項</w:t>
      </w:r>
      <w:r w:rsidRPr="002D118F">
        <w:rPr>
          <w:rFonts w:hint="eastAsia"/>
          <w:color w:val="auto"/>
        </w:rPr>
        <w:t>に定めるもののほか</w:t>
      </w:r>
      <w:r w:rsidR="00A47014" w:rsidRPr="002D118F">
        <w:rPr>
          <w:rFonts w:hint="eastAsia"/>
          <w:color w:val="auto"/>
        </w:rPr>
        <w:t>、</w:t>
      </w:r>
      <w:r w:rsidRPr="002D118F">
        <w:rPr>
          <w:rFonts w:hint="eastAsia"/>
          <w:color w:val="auto"/>
        </w:rPr>
        <w:t>耐震診断士派遣事業の実施に関し必要な事項は</w:t>
      </w:r>
      <w:r w:rsidR="00A47014" w:rsidRPr="002D118F">
        <w:rPr>
          <w:rFonts w:hint="eastAsia"/>
          <w:color w:val="auto"/>
        </w:rPr>
        <w:t>、</w:t>
      </w:r>
      <w:r w:rsidRPr="002D118F">
        <w:rPr>
          <w:rFonts w:hint="eastAsia"/>
          <w:color w:val="auto"/>
        </w:rPr>
        <w:t>市長が別に定める。</w:t>
      </w:r>
    </w:p>
    <w:p w14:paraId="1A53D25F" w14:textId="77777777" w:rsidR="000C6102" w:rsidRPr="002D118F" w:rsidRDefault="000C6102" w:rsidP="00073F78">
      <w:pPr>
        <w:rPr>
          <w:color w:val="auto"/>
        </w:rPr>
      </w:pPr>
    </w:p>
    <w:p w14:paraId="1CBA49BA" w14:textId="77777777" w:rsidR="000C6102" w:rsidRPr="002D118F" w:rsidRDefault="000C6102" w:rsidP="009233E8">
      <w:pPr>
        <w:rPr>
          <w:color w:val="auto"/>
        </w:rPr>
      </w:pPr>
    </w:p>
    <w:p w14:paraId="31AB156D" w14:textId="77777777" w:rsidR="00236801" w:rsidRPr="002D118F" w:rsidRDefault="00236801" w:rsidP="009233E8">
      <w:pPr>
        <w:rPr>
          <w:color w:val="auto"/>
        </w:rPr>
      </w:pPr>
    </w:p>
    <w:p w14:paraId="0B61BA90" w14:textId="77777777" w:rsidR="00236801" w:rsidRPr="002D118F" w:rsidRDefault="00236801" w:rsidP="009233E8">
      <w:pPr>
        <w:rPr>
          <w:color w:val="auto"/>
        </w:rPr>
      </w:pPr>
    </w:p>
    <w:p w14:paraId="3F3ED01F" w14:textId="77777777" w:rsidR="00236801" w:rsidRPr="002D118F" w:rsidRDefault="00236801" w:rsidP="00072175">
      <w:pPr>
        <w:rPr>
          <w:color w:val="auto"/>
        </w:rPr>
      </w:pPr>
    </w:p>
    <w:p w14:paraId="67C31CBC" w14:textId="77777777" w:rsidR="00236801" w:rsidRPr="002D118F" w:rsidRDefault="00236801" w:rsidP="00072175">
      <w:pPr>
        <w:rPr>
          <w:color w:val="auto"/>
        </w:rPr>
      </w:pPr>
    </w:p>
    <w:p w14:paraId="43325294" w14:textId="77777777" w:rsidR="00236801" w:rsidRPr="002D118F" w:rsidRDefault="00236801" w:rsidP="00072175">
      <w:pPr>
        <w:rPr>
          <w:color w:val="auto"/>
        </w:rPr>
      </w:pPr>
    </w:p>
    <w:p w14:paraId="7C96E263" w14:textId="77777777" w:rsidR="000C6102" w:rsidRPr="002D118F" w:rsidRDefault="009233E8" w:rsidP="00072175">
      <w:pPr>
        <w:rPr>
          <w:color w:val="auto"/>
        </w:rPr>
      </w:pPr>
      <w:bookmarkStart w:id="9" w:name="y1"/>
      <w:bookmarkEnd w:id="9"/>
      <w:r w:rsidRPr="002D118F">
        <w:rPr>
          <w:color w:val="auto"/>
        </w:rPr>
        <w:br w:type="page"/>
      </w:r>
      <w:r w:rsidR="000C6102" w:rsidRPr="002D118F">
        <w:rPr>
          <w:rFonts w:hint="eastAsia"/>
          <w:color w:val="auto"/>
        </w:rPr>
        <w:lastRenderedPageBreak/>
        <w:t>様式第</w:t>
      </w:r>
      <w:r w:rsidR="005350C2" w:rsidRPr="002D118F">
        <w:rPr>
          <w:rFonts w:hint="eastAsia"/>
          <w:color w:val="auto"/>
        </w:rPr>
        <w:t>１</w:t>
      </w:r>
      <w:r w:rsidR="000C6102" w:rsidRPr="002D118F">
        <w:rPr>
          <w:rFonts w:hint="eastAsia"/>
          <w:color w:val="auto"/>
        </w:rPr>
        <w:t>号</w:t>
      </w:r>
      <w:r w:rsidR="005350C2" w:rsidRPr="002D118F">
        <w:rPr>
          <w:rFonts w:hint="eastAsia"/>
          <w:color w:val="auto"/>
        </w:rPr>
        <w:t>（</w:t>
      </w:r>
      <w:r w:rsidR="000C6102" w:rsidRPr="002D118F">
        <w:rPr>
          <w:rFonts w:hint="eastAsia"/>
          <w:color w:val="auto"/>
        </w:rPr>
        <w:t>第</w:t>
      </w:r>
      <w:r w:rsidR="007F0EA7" w:rsidRPr="002D118F">
        <w:rPr>
          <w:rFonts w:hint="eastAsia"/>
          <w:color w:val="auto"/>
        </w:rPr>
        <w:t>６</w:t>
      </w:r>
      <w:r w:rsidR="000C6102" w:rsidRPr="002D118F">
        <w:rPr>
          <w:rFonts w:hint="eastAsia"/>
          <w:color w:val="auto"/>
        </w:rPr>
        <w:t>条関係</w:t>
      </w:r>
      <w:r w:rsidR="005350C2" w:rsidRPr="002D118F">
        <w:rPr>
          <w:rFonts w:hint="eastAsia"/>
          <w:color w:val="auto"/>
        </w:rPr>
        <w:t>）</w:t>
      </w:r>
    </w:p>
    <w:p w14:paraId="4377DC03" w14:textId="77777777" w:rsidR="000C6102" w:rsidRPr="002D118F" w:rsidRDefault="00FA110F" w:rsidP="00072175">
      <w:pPr>
        <w:rPr>
          <w:color w:val="auto"/>
        </w:rPr>
      </w:pPr>
      <w:r w:rsidRPr="002D118F">
        <w:rPr>
          <w:rFonts w:hint="eastAsia"/>
          <w:color w:val="auto"/>
        </w:rPr>
        <w:t xml:space="preserve">　</w:t>
      </w:r>
      <w:r w:rsidR="00030660" w:rsidRPr="002D118F">
        <w:rPr>
          <w:rFonts w:hint="eastAsia"/>
          <w:color w:val="auto"/>
        </w:rPr>
        <w:t xml:space="preserve">　</w:t>
      </w:r>
      <w:r w:rsidR="00AF4F1E" w:rsidRPr="002D118F">
        <w:rPr>
          <w:rFonts w:hint="eastAsia"/>
          <w:color w:val="auto"/>
        </w:rPr>
        <w:t xml:space="preserve">　　　　　　　　　　　　　　　　　　　　　　　　　　　　</w:t>
      </w:r>
      <w:r w:rsidRPr="002D118F">
        <w:rPr>
          <w:rFonts w:hint="eastAsia"/>
          <w:color w:val="auto"/>
        </w:rPr>
        <w:t xml:space="preserve">　</w:t>
      </w:r>
      <w:r w:rsidR="00AF4F1E" w:rsidRPr="002D118F">
        <w:rPr>
          <w:rFonts w:hint="eastAsia"/>
          <w:color w:val="auto"/>
        </w:rPr>
        <w:t xml:space="preserve">　</w:t>
      </w:r>
      <w:r w:rsidRPr="002D118F">
        <w:rPr>
          <w:rFonts w:hint="eastAsia"/>
          <w:color w:val="auto"/>
        </w:rPr>
        <w:t>年</w:t>
      </w:r>
      <w:r w:rsidR="000C6102" w:rsidRPr="002D118F">
        <w:rPr>
          <w:rFonts w:hint="eastAsia"/>
          <w:color w:val="auto"/>
        </w:rPr>
        <w:t xml:space="preserve">　　月　　日</w:t>
      </w:r>
      <w:r w:rsidRPr="002D118F">
        <w:rPr>
          <w:rFonts w:hint="eastAsia"/>
          <w:color w:val="auto"/>
        </w:rPr>
        <w:t xml:space="preserve">　</w:t>
      </w:r>
    </w:p>
    <w:p w14:paraId="6840363B" w14:textId="77777777" w:rsidR="00FA110F" w:rsidRPr="002D118F" w:rsidRDefault="00FA110F" w:rsidP="00072175">
      <w:pPr>
        <w:rPr>
          <w:color w:val="auto"/>
        </w:rPr>
      </w:pPr>
    </w:p>
    <w:p w14:paraId="026D58CB" w14:textId="77777777" w:rsidR="000C6102" w:rsidRPr="002D118F" w:rsidRDefault="00AF4F1E" w:rsidP="00072175">
      <w:pPr>
        <w:rPr>
          <w:color w:val="auto"/>
        </w:rPr>
      </w:pPr>
      <w:r w:rsidRPr="002D118F">
        <w:rPr>
          <w:rFonts w:hint="eastAsia"/>
          <w:color w:val="auto"/>
        </w:rPr>
        <w:t xml:space="preserve">　結城</w:t>
      </w:r>
      <w:r w:rsidR="000C6102" w:rsidRPr="002D118F">
        <w:rPr>
          <w:rFonts w:hint="eastAsia"/>
          <w:color w:val="auto"/>
        </w:rPr>
        <w:t xml:space="preserve">市長　</w:t>
      </w:r>
      <w:r w:rsidRPr="002D118F">
        <w:rPr>
          <w:rFonts w:hint="eastAsia"/>
          <w:color w:val="auto"/>
        </w:rPr>
        <w:t xml:space="preserve">　　　　　　　様</w:t>
      </w:r>
    </w:p>
    <w:p w14:paraId="37F411AE" w14:textId="77777777" w:rsidR="00FA110F" w:rsidRPr="002D118F" w:rsidRDefault="00FA110F" w:rsidP="00072175">
      <w:pPr>
        <w:rPr>
          <w:color w:val="auto"/>
        </w:rPr>
      </w:pPr>
    </w:p>
    <w:p w14:paraId="295700F4" w14:textId="77777777" w:rsidR="000C6102" w:rsidRPr="002D118F" w:rsidRDefault="000C6102" w:rsidP="00072175">
      <w:pPr>
        <w:rPr>
          <w:color w:val="auto"/>
        </w:rPr>
      </w:pPr>
      <w:r w:rsidRPr="002D118F">
        <w:rPr>
          <w:rFonts w:hint="eastAsia"/>
          <w:color w:val="auto"/>
        </w:rPr>
        <w:t xml:space="preserve">　　　　　　　　　　　　　</w:t>
      </w:r>
      <w:r w:rsidR="00FA110F" w:rsidRPr="002D118F">
        <w:rPr>
          <w:rFonts w:hint="eastAsia"/>
          <w:color w:val="auto"/>
        </w:rPr>
        <w:t xml:space="preserve">　　　　</w:t>
      </w:r>
      <w:r w:rsidRPr="002D118F">
        <w:rPr>
          <w:rFonts w:hint="eastAsia"/>
          <w:color w:val="auto"/>
        </w:rPr>
        <w:t xml:space="preserve">　　申請者　住所　　　　　　　　　　　　　　　</w:t>
      </w:r>
    </w:p>
    <w:p w14:paraId="09CC58BA" w14:textId="77777777" w:rsidR="000C6102" w:rsidRPr="002D118F" w:rsidRDefault="000C6102" w:rsidP="00072175">
      <w:pPr>
        <w:rPr>
          <w:color w:val="auto"/>
        </w:rPr>
      </w:pPr>
      <w:r w:rsidRPr="002D118F">
        <w:rPr>
          <w:rFonts w:hint="eastAsia"/>
          <w:color w:val="auto"/>
        </w:rPr>
        <w:t xml:space="preserve">　　　　　　　　　　　　　　　　　　　　　　</w:t>
      </w:r>
      <w:r w:rsidR="00FA110F" w:rsidRPr="002D118F">
        <w:rPr>
          <w:rFonts w:hint="eastAsia"/>
          <w:color w:val="auto"/>
        </w:rPr>
        <w:t xml:space="preserve">　</w:t>
      </w:r>
      <w:r w:rsidRPr="002D118F">
        <w:rPr>
          <w:rFonts w:hint="eastAsia"/>
          <w:color w:val="auto"/>
        </w:rPr>
        <w:t xml:space="preserve">ふりがな　　　　　　　　　　　　　</w:t>
      </w:r>
    </w:p>
    <w:p w14:paraId="7F748101" w14:textId="77777777" w:rsidR="000C6102" w:rsidRPr="002D118F" w:rsidRDefault="00FA110F" w:rsidP="00072175">
      <w:pPr>
        <w:rPr>
          <w:color w:val="auto"/>
        </w:rPr>
      </w:pPr>
      <w:r w:rsidRPr="002D118F">
        <w:rPr>
          <w:rFonts w:hint="eastAsia"/>
          <w:color w:val="auto"/>
        </w:rPr>
        <w:t xml:space="preserve">　　　　　　　　　　　　　　　　　　　　　　　氏名</w:t>
      </w:r>
      <w:r w:rsidR="000C6102" w:rsidRPr="002D118F">
        <w:rPr>
          <w:rFonts w:hint="eastAsia"/>
          <w:color w:val="auto"/>
        </w:rPr>
        <w:t xml:space="preserve">　　　　　　　　　　</w:t>
      </w:r>
      <w:r w:rsidRPr="002D118F">
        <w:rPr>
          <w:rFonts w:hint="eastAsia"/>
          <w:color w:val="auto"/>
        </w:rPr>
        <w:t xml:space="preserve">　　</w:t>
      </w:r>
    </w:p>
    <w:p w14:paraId="3385EE5D" w14:textId="77777777" w:rsidR="000C6102" w:rsidRPr="002D118F" w:rsidRDefault="000C6102" w:rsidP="00072175">
      <w:pPr>
        <w:rPr>
          <w:color w:val="auto"/>
        </w:rPr>
      </w:pPr>
      <w:r w:rsidRPr="002D118F">
        <w:rPr>
          <w:rFonts w:hint="eastAsia"/>
          <w:color w:val="auto"/>
        </w:rPr>
        <w:t xml:space="preserve">　　　　　　　　　　　　　　　　　　　</w:t>
      </w:r>
      <w:r w:rsidR="00FA110F" w:rsidRPr="002D118F">
        <w:rPr>
          <w:rFonts w:hint="eastAsia"/>
          <w:color w:val="auto"/>
        </w:rPr>
        <w:t xml:space="preserve">　　　　</w:t>
      </w:r>
      <w:r w:rsidRPr="002D118F">
        <w:rPr>
          <w:rFonts w:hint="eastAsia"/>
          <w:color w:val="auto"/>
        </w:rPr>
        <w:t xml:space="preserve">電話番号　　　　　　　　　　　　　</w:t>
      </w:r>
    </w:p>
    <w:p w14:paraId="341627F3" w14:textId="77777777" w:rsidR="009233E8" w:rsidRPr="002D118F" w:rsidRDefault="009233E8" w:rsidP="009233E8">
      <w:pPr>
        <w:rPr>
          <w:color w:val="auto"/>
        </w:rPr>
      </w:pPr>
    </w:p>
    <w:p w14:paraId="510757AA" w14:textId="77777777" w:rsidR="009233E8" w:rsidRPr="002D118F" w:rsidRDefault="006E06BB" w:rsidP="009233E8">
      <w:pPr>
        <w:jc w:val="center"/>
        <w:rPr>
          <w:color w:val="auto"/>
        </w:rPr>
      </w:pPr>
      <w:r w:rsidRPr="002D118F">
        <w:rPr>
          <w:rFonts w:hint="eastAsia"/>
          <w:color w:val="auto"/>
        </w:rPr>
        <w:t>令和</w:t>
      </w:r>
      <w:r w:rsidR="00973F71">
        <w:rPr>
          <w:rFonts w:hint="eastAsia"/>
          <w:color w:val="auto"/>
        </w:rPr>
        <w:t>８</w:t>
      </w:r>
      <w:r w:rsidR="00A63FCB" w:rsidRPr="002D118F">
        <w:rPr>
          <w:rFonts w:hint="eastAsia"/>
          <w:color w:val="auto"/>
        </w:rPr>
        <w:t>年度</w:t>
      </w:r>
      <w:r w:rsidR="009233E8" w:rsidRPr="002D118F">
        <w:rPr>
          <w:rFonts w:hint="eastAsia"/>
          <w:color w:val="auto"/>
        </w:rPr>
        <w:t>結城市木造住宅耐震診断申請書</w:t>
      </w:r>
    </w:p>
    <w:p w14:paraId="21BAEC0D" w14:textId="77777777" w:rsidR="00FA110F" w:rsidRPr="002D118F" w:rsidRDefault="00FA110F" w:rsidP="00072175">
      <w:pPr>
        <w:rPr>
          <w:color w:val="auto"/>
        </w:rPr>
      </w:pPr>
    </w:p>
    <w:p w14:paraId="1AFE79A7" w14:textId="77777777" w:rsidR="00AB4685" w:rsidRPr="002D118F" w:rsidRDefault="000C6102" w:rsidP="00072175">
      <w:pPr>
        <w:rPr>
          <w:color w:val="auto"/>
        </w:rPr>
      </w:pPr>
      <w:r w:rsidRPr="002D118F">
        <w:rPr>
          <w:rFonts w:hint="eastAsia"/>
          <w:color w:val="auto"/>
        </w:rPr>
        <w:t xml:space="preserve">　</w:t>
      </w:r>
      <w:r w:rsidR="006E06BB" w:rsidRPr="002D118F">
        <w:rPr>
          <w:rFonts w:hint="eastAsia"/>
          <w:color w:val="auto"/>
        </w:rPr>
        <w:t>令和</w:t>
      </w:r>
      <w:r w:rsidR="00973F71">
        <w:rPr>
          <w:rFonts w:hint="eastAsia"/>
          <w:color w:val="auto"/>
        </w:rPr>
        <w:t>８</w:t>
      </w:r>
      <w:r w:rsidR="00A63FCB" w:rsidRPr="002D118F">
        <w:rPr>
          <w:rFonts w:hint="eastAsia"/>
          <w:color w:val="auto"/>
        </w:rPr>
        <w:t>年度</w:t>
      </w:r>
      <w:r w:rsidR="005350C2" w:rsidRPr="002D118F">
        <w:rPr>
          <w:rFonts w:hint="eastAsia"/>
          <w:color w:val="auto"/>
        </w:rPr>
        <w:t>結城市木造住宅耐震診断</w:t>
      </w:r>
      <w:r w:rsidRPr="002D118F">
        <w:rPr>
          <w:rFonts w:hint="eastAsia"/>
          <w:color w:val="auto"/>
        </w:rPr>
        <w:t>士派遣事業実施</w:t>
      </w:r>
      <w:r w:rsidR="00FA110F" w:rsidRPr="002D118F">
        <w:rPr>
          <w:rFonts w:hint="eastAsia"/>
          <w:color w:val="auto"/>
        </w:rPr>
        <w:t>要項</w:t>
      </w:r>
      <w:r w:rsidRPr="002D118F">
        <w:rPr>
          <w:rFonts w:hint="eastAsia"/>
          <w:color w:val="auto"/>
        </w:rPr>
        <w:t>第</w:t>
      </w:r>
      <w:r w:rsidR="00AC21F9" w:rsidRPr="002D118F">
        <w:rPr>
          <w:rFonts w:hint="eastAsia"/>
          <w:color w:val="auto"/>
        </w:rPr>
        <w:t>６</w:t>
      </w:r>
      <w:r w:rsidRPr="002D118F">
        <w:rPr>
          <w:rFonts w:hint="eastAsia"/>
          <w:color w:val="auto"/>
        </w:rPr>
        <w:t>条の規定に</w:t>
      </w:r>
      <w:r w:rsidR="009233E8" w:rsidRPr="002D118F">
        <w:rPr>
          <w:rFonts w:hint="eastAsia"/>
          <w:color w:val="auto"/>
        </w:rPr>
        <w:t>より</w:t>
      </w:r>
      <w:r w:rsidR="000E52FB" w:rsidRPr="002D118F">
        <w:rPr>
          <w:rFonts w:hint="eastAsia"/>
          <w:color w:val="auto"/>
        </w:rPr>
        <w:t>、</w:t>
      </w:r>
      <w:r w:rsidRPr="002D118F">
        <w:rPr>
          <w:rFonts w:hint="eastAsia"/>
          <w:color w:val="auto"/>
        </w:rPr>
        <w:t>次</w:t>
      </w:r>
      <w:r w:rsidR="007657B9" w:rsidRPr="002D118F">
        <w:rPr>
          <w:rFonts w:hint="eastAsia"/>
          <w:color w:val="auto"/>
        </w:rPr>
        <w:t>の</w:t>
      </w:r>
      <w:r w:rsidRPr="002D118F">
        <w:rPr>
          <w:rFonts w:hint="eastAsia"/>
          <w:color w:val="auto"/>
        </w:rPr>
        <w:t>とおり申請します。</w:t>
      </w:r>
      <w:r w:rsidR="00A92BC3" w:rsidRPr="000F3849">
        <w:rPr>
          <w:rFonts w:hint="eastAsia"/>
        </w:rPr>
        <w:t>また、申請書内に記載した内容を、補助事業</w:t>
      </w:r>
      <w:r w:rsidR="00C87D65" w:rsidRPr="000F3849">
        <w:rPr>
          <w:rFonts w:hint="eastAsia"/>
        </w:rPr>
        <w:t>施行</w:t>
      </w:r>
      <w:r w:rsidR="00A92BC3" w:rsidRPr="000F3849">
        <w:rPr>
          <w:rFonts w:hint="eastAsia"/>
        </w:rPr>
        <w:t>に必要な場合に限り、</w:t>
      </w:r>
      <w:r w:rsidR="00C87D65" w:rsidRPr="000F3849">
        <w:rPr>
          <w:rFonts w:hint="eastAsia"/>
        </w:rPr>
        <w:t>施行</w:t>
      </w:r>
      <w:r w:rsidR="00A92BC3" w:rsidRPr="000F3849">
        <w:rPr>
          <w:rFonts w:hint="eastAsia"/>
        </w:rPr>
        <w:t>業者に開示すること</w:t>
      </w:r>
      <w:r w:rsidR="002E3BF7">
        <w:rPr>
          <w:rFonts w:hint="eastAsia"/>
        </w:rPr>
        <w:t>に</w:t>
      </w:r>
      <w:r w:rsidR="00A92BC3" w:rsidRPr="000F3849">
        <w:rPr>
          <w:rFonts w:hint="eastAsia"/>
        </w:rPr>
        <w:t>同意します。</w:t>
      </w:r>
    </w:p>
    <w:p w14:paraId="2F8DC7B9" w14:textId="77777777" w:rsidR="007A2593" w:rsidRPr="002E3BF7" w:rsidRDefault="007A2593" w:rsidP="00072175">
      <w:pPr>
        <w:rPr>
          <w:color w:val="auto"/>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925"/>
        <w:gridCol w:w="5304"/>
      </w:tblGrid>
      <w:tr w:rsidR="00910813" w:rsidRPr="002D118F" w14:paraId="61AEFFE1" w14:textId="77777777" w:rsidTr="00073F78">
        <w:trPr>
          <w:trHeight w:val="518"/>
        </w:trPr>
        <w:tc>
          <w:tcPr>
            <w:tcW w:w="468" w:type="dxa"/>
            <w:vMerge w:val="restart"/>
            <w:shd w:val="clear" w:color="auto" w:fill="auto"/>
            <w:vAlign w:val="center"/>
          </w:tcPr>
          <w:p w14:paraId="6D33C5B1" w14:textId="77777777" w:rsidR="00910813" w:rsidRPr="002D118F" w:rsidRDefault="00910813" w:rsidP="00906BF9">
            <w:pPr>
              <w:jc w:val="center"/>
              <w:rPr>
                <w:color w:val="auto"/>
              </w:rPr>
            </w:pPr>
            <w:r w:rsidRPr="002D118F">
              <w:rPr>
                <w:rFonts w:hint="eastAsia"/>
                <w:color w:val="auto"/>
              </w:rPr>
              <w:t>建築物</w:t>
            </w:r>
          </w:p>
        </w:tc>
        <w:tc>
          <w:tcPr>
            <w:tcW w:w="2925" w:type="dxa"/>
            <w:shd w:val="clear" w:color="auto" w:fill="auto"/>
            <w:vAlign w:val="center"/>
          </w:tcPr>
          <w:p w14:paraId="76340E0F" w14:textId="77777777" w:rsidR="00910813" w:rsidRPr="002D118F" w:rsidRDefault="00910813" w:rsidP="00A11CC0">
            <w:pPr>
              <w:rPr>
                <w:color w:val="auto"/>
              </w:rPr>
            </w:pPr>
            <w:r w:rsidRPr="002D118F">
              <w:rPr>
                <w:color w:val="auto"/>
              </w:rPr>
              <w:t xml:space="preserve">所在地　</w:t>
            </w:r>
            <w:r w:rsidRPr="002D118F">
              <w:rPr>
                <w:rFonts w:hint="eastAsia"/>
                <w:color w:val="auto"/>
              </w:rPr>
              <w:t>※</w:t>
            </w:r>
            <w:r w:rsidRPr="002D118F">
              <w:rPr>
                <w:color w:val="auto"/>
              </w:rPr>
              <w:t>１</w:t>
            </w:r>
          </w:p>
        </w:tc>
        <w:tc>
          <w:tcPr>
            <w:tcW w:w="5304" w:type="dxa"/>
            <w:shd w:val="clear" w:color="auto" w:fill="auto"/>
            <w:vAlign w:val="center"/>
          </w:tcPr>
          <w:p w14:paraId="460C51E8" w14:textId="77777777" w:rsidR="00910813" w:rsidRPr="002D118F" w:rsidRDefault="00910813" w:rsidP="00A11CC0">
            <w:pPr>
              <w:rPr>
                <w:color w:val="auto"/>
              </w:rPr>
            </w:pPr>
            <w:r w:rsidRPr="002D118F">
              <w:rPr>
                <w:rFonts w:hint="eastAsia"/>
                <w:color w:val="auto"/>
              </w:rPr>
              <w:t>結城</w:t>
            </w:r>
            <w:r w:rsidRPr="002D118F">
              <w:rPr>
                <w:color w:val="auto"/>
              </w:rPr>
              <w:t>市</w:t>
            </w:r>
          </w:p>
        </w:tc>
      </w:tr>
      <w:tr w:rsidR="00910813" w:rsidRPr="002D118F" w14:paraId="46D7AAA8" w14:textId="77777777" w:rsidTr="00073F78">
        <w:trPr>
          <w:trHeight w:val="521"/>
        </w:trPr>
        <w:tc>
          <w:tcPr>
            <w:tcW w:w="468" w:type="dxa"/>
            <w:vMerge/>
            <w:shd w:val="clear" w:color="auto" w:fill="auto"/>
          </w:tcPr>
          <w:p w14:paraId="119B4956" w14:textId="77777777" w:rsidR="00910813" w:rsidRPr="002D118F" w:rsidRDefault="00910813" w:rsidP="00072175">
            <w:pPr>
              <w:rPr>
                <w:color w:val="auto"/>
              </w:rPr>
            </w:pPr>
          </w:p>
        </w:tc>
        <w:tc>
          <w:tcPr>
            <w:tcW w:w="2925" w:type="dxa"/>
            <w:shd w:val="clear" w:color="auto" w:fill="auto"/>
            <w:vAlign w:val="center"/>
          </w:tcPr>
          <w:p w14:paraId="0D591F9E" w14:textId="77777777" w:rsidR="00910813" w:rsidRPr="002D118F" w:rsidRDefault="00910813" w:rsidP="00A11CC0">
            <w:pPr>
              <w:rPr>
                <w:color w:val="auto"/>
              </w:rPr>
            </w:pPr>
            <w:r w:rsidRPr="002D118F">
              <w:rPr>
                <w:color w:val="auto"/>
              </w:rPr>
              <w:t xml:space="preserve">建築確認年月日　</w:t>
            </w:r>
            <w:r w:rsidRPr="002D118F">
              <w:rPr>
                <w:rFonts w:hint="eastAsia"/>
                <w:color w:val="auto"/>
              </w:rPr>
              <w:t>※</w:t>
            </w:r>
            <w:r w:rsidRPr="002D118F">
              <w:rPr>
                <w:color w:val="auto"/>
              </w:rPr>
              <w:t>２</w:t>
            </w:r>
          </w:p>
        </w:tc>
        <w:tc>
          <w:tcPr>
            <w:tcW w:w="5304" w:type="dxa"/>
            <w:shd w:val="clear" w:color="auto" w:fill="auto"/>
            <w:vAlign w:val="center"/>
          </w:tcPr>
          <w:p w14:paraId="2F1EACCB" w14:textId="77777777" w:rsidR="00910813" w:rsidRPr="002D118F" w:rsidRDefault="00910813" w:rsidP="00A11CC0">
            <w:pPr>
              <w:rPr>
                <w:color w:val="auto"/>
              </w:rPr>
            </w:pPr>
            <w:r w:rsidRPr="002D118F">
              <w:rPr>
                <w:color w:val="auto"/>
              </w:rPr>
              <w:t xml:space="preserve">　　　　年　　月　　日　第　　　　　号</w:t>
            </w:r>
          </w:p>
        </w:tc>
      </w:tr>
      <w:tr w:rsidR="00910813" w:rsidRPr="002D118F" w14:paraId="66DB453E" w14:textId="77777777" w:rsidTr="00073F78">
        <w:trPr>
          <w:trHeight w:val="538"/>
        </w:trPr>
        <w:tc>
          <w:tcPr>
            <w:tcW w:w="468" w:type="dxa"/>
            <w:vMerge/>
            <w:shd w:val="clear" w:color="auto" w:fill="auto"/>
          </w:tcPr>
          <w:p w14:paraId="5ABAD0BD" w14:textId="77777777" w:rsidR="00910813" w:rsidRPr="002D118F" w:rsidRDefault="00910813" w:rsidP="00072175">
            <w:pPr>
              <w:rPr>
                <w:color w:val="auto"/>
              </w:rPr>
            </w:pPr>
          </w:p>
        </w:tc>
        <w:tc>
          <w:tcPr>
            <w:tcW w:w="2925" w:type="dxa"/>
            <w:shd w:val="clear" w:color="auto" w:fill="auto"/>
            <w:vAlign w:val="center"/>
          </w:tcPr>
          <w:p w14:paraId="4BE6B71B" w14:textId="77777777" w:rsidR="00910813" w:rsidRPr="002D118F" w:rsidRDefault="00910813" w:rsidP="00A11CC0">
            <w:pPr>
              <w:rPr>
                <w:color w:val="auto"/>
              </w:rPr>
            </w:pPr>
            <w:r w:rsidRPr="002D118F">
              <w:rPr>
                <w:color w:val="auto"/>
              </w:rPr>
              <w:t xml:space="preserve">建築年　</w:t>
            </w:r>
          </w:p>
        </w:tc>
        <w:tc>
          <w:tcPr>
            <w:tcW w:w="5304" w:type="dxa"/>
            <w:shd w:val="clear" w:color="auto" w:fill="auto"/>
            <w:vAlign w:val="center"/>
          </w:tcPr>
          <w:p w14:paraId="6D0B557B" w14:textId="77777777" w:rsidR="00910813" w:rsidRPr="002D118F" w:rsidRDefault="002C4547" w:rsidP="00A11CC0">
            <w:pPr>
              <w:rPr>
                <w:color w:val="auto"/>
              </w:rPr>
            </w:pPr>
            <w:r w:rsidRPr="002D118F">
              <w:rPr>
                <w:rFonts w:hint="eastAsia"/>
                <w:color w:val="auto"/>
              </w:rPr>
              <w:t xml:space="preserve">　　　　　　　　　　　　　　</w:t>
            </w:r>
            <w:r w:rsidR="00910813" w:rsidRPr="002D118F">
              <w:rPr>
                <w:color w:val="auto"/>
              </w:rPr>
              <w:t>年</w:t>
            </w:r>
          </w:p>
        </w:tc>
      </w:tr>
      <w:tr w:rsidR="00910813" w:rsidRPr="002D118F" w14:paraId="6279B5D3" w14:textId="77777777" w:rsidTr="00073F78">
        <w:trPr>
          <w:trHeight w:val="512"/>
        </w:trPr>
        <w:tc>
          <w:tcPr>
            <w:tcW w:w="468" w:type="dxa"/>
            <w:vMerge/>
            <w:shd w:val="clear" w:color="auto" w:fill="auto"/>
          </w:tcPr>
          <w:p w14:paraId="04FC5B94" w14:textId="77777777" w:rsidR="00910813" w:rsidRPr="002D118F" w:rsidRDefault="00910813" w:rsidP="00072175">
            <w:pPr>
              <w:rPr>
                <w:color w:val="auto"/>
              </w:rPr>
            </w:pPr>
          </w:p>
        </w:tc>
        <w:tc>
          <w:tcPr>
            <w:tcW w:w="2925" w:type="dxa"/>
            <w:shd w:val="clear" w:color="auto" w:fill="auto"/>
            <w:vAlign w:val="center"/>
          </w:tcPr>
          <w:p w14:paraId="60520080" w14:textId="77777777" w:rsidR="00910813" w:rsidRPr="002D118F" w:rsidRDefault="00910813" w:rsidP="00A11CC0">
            <w:pPr>
              <w:rPr>
                <w:color w:val="auto"/>
              </w:rPr>
            </w:pPr>
            <w:r w:rsidRPr="002D118F">
              <w:rPr>
                <w:color w:val="auto"/>
              </w:rPr>
              <w:t>延べ面積</w:t>
            </w:r>
          </w:p>
        </w:tc>
        <w:tc>
          <w:tcPr>
            <w:tcW w:w="5304" w:type="dxa"/>
            <w:shd w:val="clear" w:color="auto" w:fill="auto"/>
            <w:vAlign w:val="center"/>
          </w:tcPr>
          <w:p w14:paraId="44EA1022" w14:textId="77777777" w:rsidR="00910813" w:rsidRPr="002D118F" w:rsidRDefault="00910813" w:rsidP="00A11CC0">
            <w:pPr>
              <w:rPr>
                <w:color w:val="auto"/>
              </w:rPr>
            </w:pPr>
            <w:r w:rsidRPr="002D118F">
              <w:rPr>
                <w:color w:val="auto"/>
              </w:rPr>
              <w:t xml:space="preserve">　　　　　　　　　　　　　　</w:t>
            </w:r>
            <w:r w:rsidRPr="002D118F">
              <w:rPr>
                <w:rFonts w:hint="eastAsia"/>
                <w:color w:val="auto"/>
              </w:rPr>
              <w:t xml:space="preserve">　</w:t>
            </w:r>
            <w:r w:rsidRPr="002D118F">
              <w:rPr>
                <w:color w:val="auto"/>
              </w:rPr>
              <w:t xml:space="preserve">　　　</w:t>
            </w:r>
            <w:r w:rsidRPr="002D118F">
              <w:rPr>
                <w:rFonts w:hint="eastAsia"/>
                <w:color w:val="auto"/>
              </w:rPr>
              <w:t>㎡</w:t>
            </w:r>
            <w:r w:rsidRPr="002D118F">
              <w:rPr>
                <w:color w:val="auto"/>
              </w:rPr>
              <w:t xml:space="preserve"> </w:t>
            </w:r>
          </w:p>
        </w:tc>
      </w:tr>
      <w:tr w:rsidR="00910813" w:rsidRPr="002D118F" w14:paraId="33D2BFD2" w14:textId="77777777" w:rsidTr="00073F78">
        <w:trPr>
          <w:trHeight w:val="543"/>
        </w:trPr>
        <w:tc>
          <w:tcPr>
            <w:tcW w:w="468" w:type="dxa"/>
            <w:vMerge/>
            <w:shd w:val="clear" w:color="auto" w:fill="auto"/>
          </w:tcPr>
          <w:p w14:paraId="724158CF" w14:textId="77777777" w:rsidR="00910813" w:rsidRPr="002D118F" w:rsidRDefault="00910813" w:rsidP="00072175">
            <w:pPr>
              <w:rPr>
                <w:color w:val="auto"/>
              </w:rPr>
            </w:pPr>
          </w:p>
        </w:tc>
        <w:tc>
          <w:tcPr>
            <w:tcW w:w="2925" w:type="dxa"/>
            <w:shd w:val="clear" w:color="auto" w:fill="auto"/>
            <w:vAlign w:val="center"/>
          </w:tcPr>
          <w:p w14:paraId="4FF8F263" w14:textId="77777777" w:rsidR="00910813" w:rsidRPr="002D118F" w:rsidRDefault="00910813" w:rsidP="00A11CC0">
            <w:pPr>
              <w:rPr>
                <w:color w:val="auto"/>
              </w:rPr>
            </w:pPr>
            <w:r w:rsidRPr="002D118F">
              <w:rPr>
                <w:color w:val="auto"/>
              </w:rPr>
              <w:t>構造方法</w:t>
            </w:r>
          </w:p>
        </w:tc>
        <w:tc>
          <w:tcPr>
            <w:tcW w:w="5304" w:type="dxa"/>
            <w:shd w:val="clear" w:color="auto" w:fill="auto"/>
            <w:vAlign w:val="center"/>
          </w:tcPr>
          <w:p w14:paraId="1C779D1A" w14:textId="77777777" w:rsidR="00910813" w:rsidRPr="002D118F" w:rsidRDefault="00910813" w:rsidP="00A11CC0">
            <w:pPr>
              <w:rPr>
                <w:color w:val="auto"/>
              </w:rPr>
            </w:pPr>
            <w:r w:rsidRPr="002D118F">
              <w:rPr>
                <w:color w:val="auto"/>
              </w:rPr>
              <w:t xml:space="preserve">　　　在来軸組工法　　　伝統工法</w:t>
            </w:r>
          </w:p>
        </w:tc>
      </w:tr>
      <w:tr w:rsidR="00910813" w:rsidRPr="002D118F" w14:paraId="56A02099" w14:textId="77777777" w:rsidTr="00073F78">
        <w:tc>
          <w:tcPr>
            <w:tcW w:w="3393" w:type="dxa"/>
            <w:gridSpan w:val="2"/>
            <w:shd w:val="clear" w:color="auto" w:fill="auto"/>
          </w:tcPr>
          <w:p w14:paraId="371598CE" w14:textId="77777777" w:rsidR="00910813" w:rsidRPr="002D118F" w:rsidRDefault="00910813" w:rsidP="00910813">
            <w:pPr>
              <w:rPr>
                <w:color w:val="auto"/>
              </w:rPr>
            </w:pPr>
            <w:r w:rsidRPr="002D118F">
              <w:rPr>
                <w:color w:val="auto"/>
              </w:rPr>
              <w:t xml:space="preserve">備考　</w:t>
            </w:r>
            <w:r w:rsidRPr="002D118F">
              <w:rPr>
                <w:rFonts w:hint="eastAsia"/>
                <w:color w:val="auto"/>
              </w:rPr>
              <w:t>※</w:t>
            </w:r>
            <w:r w:rsidR="00795308" w:rsidRPr="002D118F">
              <w:rPr>
                <w:rFonts w:hint="eastAsia"/>
                <w:color w:val="auto"/>
              </w:rPr>
              <w:t>３</w:t>
            </w:r>
          </w:p>
          <w:p w14:paraId="5293F58B" w14:textId="77777777" w:rsidR="00910813" w:rsidRPr="002D118F" w:rsidRDefault="00910813" w:rsidP="00072175">
            <w:pPr>
              <w:rPr>
                <w:color w:val="auto"/>
              </w:rPr>
            </w:pPr>
          </w:p>
        </w:tc>
        <w:tc>
          <w:tcPr>
            <w:tcW w:w="5304" w:type="dxa"/>
            <w:shd w:val="clear" w:color="auto" w:fill="auto"/>
          </w:tcPr>
          <w:p w14:paraId="113FC61E" w14:textId="77777777" w:rsidR="00910813" w:rsidRPr="002D118F" w:rsidRDefault="00910813" w:rsidP="00072175">
            <w:pPr>
              <w:rPr>
                <w:color w:val="auto"/>
              </w:rPr>
            </w:pPr>
          </w:p>
        </w:tc>
      </w:tr>
    </w:tbl>
    <w:p w14:paraId="63E815EB" w14:textId="0EC17C56" w:rsidR="00910813" w:rsidRPr="002D118F" w:rsidRDefault="00556006" w:rsidP="00910813">
      <w:pPr>
        <w:rPr>
          <w:color w:val="auto"/>
        </w:rPr>
      </w:pPr>
      <w:r w:rsidRPr="002D118F">
        <w:rPr>
          <w:rFonts w:hint="eastAsia"/>
          <w:color w:val="auto"/>
        </w:rPr>
        <w:t xml:space="preserve">　</w:t>
      </w:r>
      <w:r w:rsidR="00BE6E66" w:rsidRPr="002D118F">
        <w:rPr>
          <w:rFonts w:hint="eastAsia"/>
          <w:color w:val="auto"/>
        </w:rPr>
        <w:t>（</w:t>
      </w:r>
      <w:r w:rsidR="00910813" w:rsidRPr="002D118F">
        <w:rPr>
          <w:rFonts w:hint="eastAsia"/>
          <w:color w:val="auto"/>
        </w:rPr>
        <w:t>注</w:t>
      </w:r>
      <w:r w:rsidR="00BE6E66" w:rsidRPr="002D118F">
        <w:rPr>
          <w:rFonts w:hint="eastAsia"/>
          <w:color w:val="auto"/>
        </w:rPr>
        <w:t>）</w:t>
      </w:r>
    </w:p>
    <w:p w14:paraId="599DCE15" w14:textId="77777777" w:rsidR="00910813" w:rsidRPr="002D118F" w:rsidRDefault="00716BFF" w:rsidP="00716BFF">
      <w:pPr>
        <w:rPr>
          <w:color w:val="auto"/>
        </w:rPr>
      </w:pPr>
      <w:r w:rsidRPr="002D118F">
        <w:rPr>
          <w:rFonts w:hint="eastAsia"/>
          <w:color w:val="auto"/>
        </w:rPr>
        <w:t xml:space="preserve">　</w:t>
      </w:r>
      <w:r w:rsidR="00910813" w:rsidRPr="002D118F">
        <w:rPr>
          <w:rFonts w:hint="eastAsia"/>
          <w:color w:val="auto"/>
        </w:rPr>
        <w:t>※１</w:t>
      </w:r>
      <w:r w:rsidR="00795308" w:rsidRPr="002D118F">
        <w:rPr>
          <w:rFonts w:hint="eastAsia"/>
          <w:color w:val="auto"/>
        </w:rPr>
        <w:t xml:space="preserve">　</w:t>
      </w:r>
      <w:r w:rsidR="00910813" w:rsidRPr="002D118F">
        <w:rPr>
          <w:rFonts w:hint="eastAsia"/>
          <w:color w:val="auto"/>
        </w:rPr>
        <w:t>原則として地番</w:t>
      </w:r>
      <w:r w:rsidR="00BA1F59">
        <w:rPr>
          <w:rFonts w:hint="eastAsia"/>
          <w:color w:val="auto"/>
        </w:rPr>
        <w:t>まで</w:t>
      </w:r>
      <w:r w:rsidR="00910813" w:rsidRPr="002D118F">
        <w:rPr>
          <w:rFonts w:hint="eastAsia"/>
          <w:color w:val="auto"/>
        </w:rPr>
        <w:t>記入</w:t>
      </w:r>
      <w:r w:rsidR="00795308" w:rsidRPr="002D118F">
        <w:rPr>
          <w:rFonts w:hint="eastAsia"/>
          <w:color w:val="auto"/>
        </w:rPr>
        <w:t>すること。</w:t>
      </w:r>
    </w:p>
    <w:p w14:paraId="15F7E32F" w14:textId="77777777" w:rsidR="00910813" w:rsidRPr="002D118F" w:rsidRDefault="00910813" w:rsidP="00910813">
      <w:pPr>
        <w:rPr>
          <w:color w:val="auto"/>
        </w:rPr>
      </w:pPr>
      <w:r w:rsidRPr="002D118F">
        <w:rPr>
          <w:rFonts w:hint="eastAsia"/>
          <w:color w:val="auto"/>
        </w:rPr>
        <w:t xml:space="preserve">　※２</w:t>
      </w:r>
      <w:r w:rsidR="00795308" w:rsidRPr="002D118F">
        <w:rPr>
          <w:rFonts w:hint="eastAsia"/>
          <w:color w:val="auto"/>
        </w:rPr>
        <w:t xml:space="preserve">　</w:t>
      </w:r>
      <w:r w:rsidRPr="002D118F">
        <w:rPr>
          <w:rFonts w:hint="eastAsia"/>
          <w:color w:val="auto"/>
        </w:rPr>
        <w:t>建築確認通知書がある場合に記入</w:t>
      </w:r>
      <w:r w:rsidR="00795308" w:rsidRPr="002D118F">
        <w:rPr>
          <w:rFonts w:hint="eastAsia"/>
          <w:color w:val="auto"/>
        </w:rPr>
        <w:t>すること。</w:t>
      </w:r>
    </w:p>
    <w:p w14:paraId="61D33699" w14:textId="77777777" w:rsidR="00716BFF" w:rsidRPr="002D118F" w:rsidRDefault="00716BFF" w:rsidP="00795308">
      <w:pPr>
        <w:ind w:left="702" w:hangingChars="300" w:hanging="702"/>
        <w:rPr>
          <w:color w:val="auto"/>
        </w:rPr>
      </w:pPr>
      <w:r w:rsidRPr="002D118F">
        <w:rPr>
          <w:rFonts w:hint="eastAsia"/>
          <w:color w:val="auto"/>
        </w:rPr>
        <w:t xml:space="preserve">　</w:t>
      </w:r>
      <w:r w:rsidR="00795308" w:rsidRPr="002D118F">
        <w:rPr>
          <w:rFonts w:hint="eastAsia"/>
          <w:color w:val="auto"/>
        </w:rPr>
        <w:t>※</w:t>
      </w:r>
      <w:r w:rsidRPr="002D118F">
        <w:rPr>
          <w:rFonts w:hint="eastAsia"/>
          <w:color w:val="auto"/>
        </w:rPr>
        <w:t>３</w:t>
      </w:r>
      <w:r w:rsidR="00910813" w:rsidRPr="002D118F">
        <w:rPr>
          <w:rFonts w:hint="eastAsia"/>
          <w:color w:val="auto"/>
        </w:rPr>
        <w:t xml:space="preserve">　</w:t>
      </w:r>
      <w:r w:rsidR="00795308" w:rsidRPr="002D118F">
        <w:rPr>
          <w:rFonts w:hint="eastAsia"/>
          <w:color w:val="auto"/>
        </w:rPr>
        <w:t>建築確認年月日</w:t>
      </w:r>
      <w:r w:rsidR="00910813" w:rsidRPr="002D118F">
        <w:rPr>
          <w:rFonts w:hint="eastAsia"/>
          <w:color w:val="auto"/>
        </w:rPr>
        <w:t>又は</w:t>
      </w:r>
      <w:r w:rsidR="00795308" w:rsidRPr="002D118F">
        <w:rPr>
          <w:rFonts w:hint="eastAsia"/>
          <w:color w:val="auto"/>
        </w:rPr>
        <w:t>建築年</w:t>
      </w:r>
      <w:r w:rsidR="00910813" w:rsidRPr="002D118F">
        <w:rPr>
          <w:rFonts w:hint="eastAsia"/>
          <w:color w:val="auto"/>
        </w:rPr>
        <w:t>が複数ある場合（増築等をしている場合）は</w:t>
      </w:r>
      <w:r w:rsidR="00A47014" w:rsidRPr="002D118F">
        <w:rPr>
          <w:rFonts w:hint="eastAsia"/>
          <w:color w:val="auto"/>
        </w:rPr>
        <w:t>、</w:t>
      </w:r>
      <w:r w:rsidR="00910813" w:rsidRPr="002D118F">
        <w:rPr>
          <w:rFonts w:hint="eastAsia"/>
          <w:color w:val="auto"/>
        </w:rPr>
        <w:t>最も古いもの</w:t>
      </w:r>
      <w:r w:rsidR="00795308" w:rsidRPr="002D118F">
        <w:rPr>
          <w:rFonts w:hint="eastAsia"/>
          <w:color w:val="auto"/>
        </w:rPr>
        <w:t>を建築確認年月日</w:t>
      </w:r>
      <w:r w:rsidR="00910813" w:rsidRPr="002D118F">
        <w:rPr>
          <w:rFonts w:hint="eastAsia"/>
          <w:color w:val="auto"/>
        </w:rPr>
        <w:t>又</w:t>
      </w:r>
      <w:r w:rsidR="00AC21F9" w:rsidRPr="002D118F">
        <w:rPr>
          <w:rFonts w:hint="eastAsia"/>
          <w:color w:val="auto"/>
        </w:rPr>
        <w:t>は</w:t>
      </w:r>
      <w:r w:rsidR="00795308" w:rsidRPr="002D118F">
        <w:rPr>
          <w:rFonts w:hint="eastAsia"/>
          <w:color w:val="auto"/>
        </w:rPr>
        <w:t>建築年に、その他のものを備考に記入すること。</w:t>
      </w:r>
    </w:p>
    <w:p w14:paraId="503F7C0D" w14:textId="61F2F987" w:rsidR="000E7E48" w:rsidRDefault="000E7E48" w:rsidP="00CF460E">
      <w:pPr>
        <w:rPr>
          <w:rFonts w:hAnsi="ＭＳ 明朝"/>
        </w:rPr>
      </w:pPr>
    </w:p>
    <w:p w14:paraId="1CA3A789" w14:textId="3B56460B" w:rsidR="0093536E" w:rsidRDefault="0093536E" w:rsidP="0093536E">
      <w:pPr>
        <w:ind w:firstLineChars="100" w:firstLine="234"/>
        <w:rPr>
          <w:rFonts w:hAnsi="ＭＳ 明朝"/>
        </w:rPr>
      </w:pPr>
      <w:r>
        <w:rPr>
          <w:rFonts w:hAnsi="ＭＳ 明朝" w:hint="eastAsia"/>
        </w:rPr>
        <w:t>（添付書類）</w:t>
      </w:r>
    </w:p>
    <w:p w14:paraId="4D5EF382" w14:textId="77777777" w:rsidR="0093536E" w:rsidRDefault="0093536E" w:rsidP="0093536E">
      <w:pPr>
        <w:ind w:firstLineChars="200" w:firstLine="468"/>
        <w:rPr>
          <w:rFonts w:hAnsi="ＭＳ 明朝"/>
        </w:rPr>
      </w:pPr>
      <w:r>
        <w:rPr>
          <w:rFonts w:hAnsi="ＭＳ 明朝" w:hint="eastAsia"/>
        </w:rPr>
        <w:t>・</w:t>
      </w:r>
      <w:r w:rsidRPr="0058452A">
        <w:rPr>
          <w:rFonts w:hAnsi="ＭＳ 明朝" w:hint="eastAsia"/>
        </w:rPr>
        <w:t>市税等納付状況確認に関する同意書（様式第２号）</w:t>
      </w:r>
    </w:p>
    <w:p w14:paraId="4EB099AB" w14:textId="77777777" w:rsidR="0093536E" w:rsidRPr="0058452A" w:rsidRDefault="0093536E" w:rsidP="0093536E">
      <w:pPr>
        <w:ind w:firstLineChars="200" w:firstLine="468"/>
        <w:rPr>
          <w:color w:val="auto"/>
        </w:rPr>
      </w:pPr>
      <w:r>
        <w:rPr>
          <w:rFonts w:hint="eastAsia"/>
          <w:color w:val="auto"/>
        </w:rPr>
        <w:t>・</w:t>
      </w:r>
      <w:r w:rsidRPr="0058452A">
        <w:rPr>
          <w:rFonts w:hint="eastAsia"/>
          <w:color w:val="auto"/>
        </w:rPr>
        <w:t>対象建築物の建築年、延べ面積、所有者が確認できる書類</w:t>
      </w:r>
    </w:p>
    <w:p w14:paraId="68040DFC" w14:textId="77777777" w:rsidR="0093536E" w:rsidRPr="000F3849" w:rsidRDefault="0093536E" w:rsidP="0093536E">
      <w:pPr>
        <w:ind w:firstLineChars="300" w:firstLine="702"/>
      </w:pPr>
      <w:r>
        <w:rPr>
          <w:rFonts w:hint="eastAsia"/>
          <w:color w:val="auto"/>
        </w:rPr>
        <w:t>（</w:t>
      </w:r>
      <w:r w:rsidRPr="0058452A">
        <w:rPr>
          <w:rFonts w:hint="eastAsia"/>
          <w:color w:val="auto"/>
        </w:rPr>
        <w:t>建築確認通知書</w:t>
      </w:r>
      <w:r>
        <w:rPr>
          <w:rFonts w:hint="eastAsia"/>
          <w:color w:val="auto"/>
        </w:rPr>
        <w:t>の写し又は</w:t>
      </w:r>
      <w:r w:rsidRPr="000F3849">
        <w:rPr>
          <w:rFonts w:hint="eastAsia"/>
        </w:rPr>
        <w:t>公課証明書</w:t>
      </w:r>
      <w:r>
        <w:rPr>
          <w:rFonts w:hint="eastAsia"/>
        </w:rPr>
        <w:t>（</w:t>
      </w:r>
      <w:r w:rsidRPr="000F3849">
        <w:rPr>
          <w:rFonts w:hint="eastAsia"/>
        </w:rPr>
        <w:t>税務課</w:t>
      </w:r>
      <w:r>
        <w:rPr>
          <w:rFonts w:hint="eastAsia"/>
        </w:rPr>
        <w:t>）等）</w:t>
      </w:r>
    </w:p>
    <w:p w14:paraId="415B97E5" w14:textId="7E9966B7" w:rsidR="00CF460E" w:rsidRDefault="0093536E" w:rsidP="0093536E">
      <w:pPr>
        <w:ind w:firstLineChars="200" w:firstLine="468"/>
        <w:rPr>
          <w:rFonts w:hAnsi="ＭＳ 明朝"/>
        </w:rPr>
      </w:pPr>
      <w:r>
        <w:rPr>
          <w:rFonts w:hint="eastAsia"/>
        </w:rPr>
        <w:t>・住民票（</w:t>
      </w:r>
      <w:r w:rsidRPr="000F3849">
        <w:rPr>
          <w:rFonts w:hint="eastAsia"/>
        </w:rPr>
        <w:t>同居世帯員</w:t>
      </w:r>
      <w:r>
        <w:rPr>
          <w:rFonts w:hint="eastAsia"/>
        </w:rPr>
        <w:t>全員</w:t>
      </w:r>
      <w:r w:rsidRPr="000F3849">
        <w:rPr>
          <w:rFonts w:hint="eastAsia"/>
        </w:rPr>
        <w:t>が記載されているもの</w:t>
      </w:r>
      <w:r>
        <w:rPr>
          <w:rFonts w:hint="eastAsia"/>
        </w:rPr>
        <w:t>）</w:t>
      </w:r>
    </w:p>
    <w:p w14:paraId="778E3E2C" w14:textId="77C9EEF5" w:rsidR="000E7E48" w:rsidRDefault="000E7E48" w:rsidP="005D1E1B">
      <w:pPr>
        <w:tabs>
          <w:tab w:val="left" w:pos="2574"/>
        </w:tabs>
        <w:rPr>
          <w:rFonts w:hAnsi="ＭＳ 明朝"/>
        </w:rPr>
      </w:pPr>
    </w:p>
    <w:p w14:paraId="18E11A7A" w14:textId="77777777" w:rsidR="0093536E" w:rsidRDefault="0093536E" w:rsidP="005D1E1B">
      <w:pPr>
        <w:tabs>
          <w:tab w:val="left" w:pos="2574"/>
        </w:tabs>
        <w:rPr>
          <w:rFonts w:hAnsi="ＭＳ 明朝"/>
        </w:rPr>
      </w:pPr>
    </w:p>
    <w:p w14:paraId="40090D02" w14:textId="77777777" w:rsidR="00CF460E" w:rsidRDefault="00CF460E" w:rsidP="005D1E1B">
      <w:pPr>
        <w:tabs>
          <w:tab w:val="left" w:pos="2574"/>
        </w:tabs>
        <w:rPr>
          <w:rFonts w:hAnsi="ＭＳ 明朝"/>
        </w:rPr>
      </w:pPr>
    </w:p>
    <w:p w14:paraId="26F42156" w14:textId="77777777" w:rsidR="000E7E48" w:rsidRPr="003D6863" w:rsidRDefault="000E7E48" w:rsidP="000E7E48">
      <w:r w:rsidRPr="003D6863">
        <w:rPr>
          <w:rFonts w:hint="eastAsia"/>
        </w:rPr>
        <w:lastRenderedPageBreak/>
        <w:t>様式第２号（第６条関係）</w:t>
      </w:r>
    </w:p>
    <w:p w14:paraId="7EAFA3C0" w14:textId="77777777" w:rsidR="000E7E48" w:rsidRPr="003D6863" w:rsidRDefault="000E7E48" w:rsidP="000E7E48">
      <w:pPr>
        <w:jc w:val="right"/>
      </w:pPr>
      <w:r w:rsidRPr="003D6863">
        <w:rPr>
          <w:rFonts w:hint="eastAsia"/>
        </w:rPr>
        <w:t>年　　月　　日</w:t>
      </w:r>
    </w:p>
    <w:p w14:paraId="3329EFD7" w14:textId="77777777" w:rsidR="000E7E48" w:rsidRPr="003D6863" w:rsidRDefault="000E7E48" w:rsidP="000E7E48"/>
    <w:p w14:paraId="6AE2E4F1" w14:textId="77777777" w:rsidR="000E7E48" w:rsidRPr="003D6863" w:rsidRDefault="000E7E48" w:rsidP="000E7E48">
      <w:pPr>
        <w:ind w:firstLineChars="100" w:firstLine="234"/>
      </w:pPr>
      <w:r w:rsidRPr="003D6863">
        <w:rPr>
          <w:rFonts w:hint="eastAsia"/>
        </w:rPr>
        <w:t>結城市長　　　　　　様</w:t>
      </w:r>
    </w:p>
    <w:p w14:paraId="1D75E997" w14:textId="77777777" w:rsidR="000E7E48" w:rsidRPr="003D6863" w:rsidRDefault="000E7E48" w:rsidP="000E7E48"/>
    <w:p w14:paraId="4F8EF908" w14:textId="77777777" w:rsidR="000E7E48" w:rsidRPr="003D6863" w:rsidRDefault="000E7E48" w:rsidP="000E7E48">
      <w:pPr>
        <w:spacing w:line="276" w:lineRule="auto"/>
        <w:ind w:firstLineChars="1450" w:firstLine="3391"/>
        <w:rPr>
          <w:u w:val="dotted"/>
        </w:rPr>
      </w:pPr>
      <w:r w:rsidRPr="003D6863">
        <w:rPr>
          <w:rFonts w:hint="eastAsia"/>
        </w:rPr>
        <w:t xml:space="preserve">申請者　</w:t>
      </w:r>
      <w:r w:rsidRPr="003D6863">
        <w:rPr>
          <w:rFonts w:hint="eastAsia"/>
          <w:u w:val="dotted"/>
        </w:rPr>
        <w:t xml:space="preserve">住　所　　　　　　　　　　　　　　　　</w:t>
      </w:r>
    </w:p>
    <w:p w14:paraId="3AF48412" w14:textId="77777777" w:rsidR="000E7E48" w:rsidRPr="003D6863" w:rsidRDefault="000E7E48" w:rsidP="000E7E48">
      <w:pPr>
        <w:spacing w:line="276" w:lineRule="auto"/>
        <w:ind w:leftChars="1350" w:left="3157" w:firstLineChars="100" w:firstLine="234"/>
        <w:rPr>
          <w:u w:val="dotted"/>
        </w:rPr>
      </w:pPr>
      <w:r w:rsidRPr="003D6863">
        <w:rPr>
          <w:rFonts w:hint="eastAsia"/>
        </w:rPr>
        <w:t xml:space="preserve">　　　　</w:t>
      </w:r>
      <w:r w:rsidRPr="003D6863">
        <w:rPr>
          <w:rFonts w:hint="eastAsia"/>
          <w:u w:val="dotted"/>
        </w:rPr>
        <w:t xml:space="preserve">氏　名（署名）　　　　　　　　　　　　</w:t>
      </w:r>
    </w:p>
    <w:p w14:paraId="517B6A0C" w14:textId="77777777" w:rsidR="000E7E48" w:rsidRPr="003D6863" w:rsidRDefault="000E7E48" w:rsidP="000E7E48">
      <w:pPr>
        <w:spacing w:line="276" w:lineRule="auto"/>
        <w:ind w:leftChars="1350" w:left="3157" w:firstLineChars="100" w:firstLine="234"/>
        <w:rPr>
          <w:u w:val="dotted"/>
        </w:rPr>
      </w:pPr>
      <w:r w:rsidRPr="003D6863">
        <w:rPr>
          <w:rFonts w:hint="eastAsia"/>
        </w:rPr>
        <w:t xml:space="preserve">　　　　</w:t>
      </w:r>
      <w:r w:rsidRPr="003D6863">
        <w:rPr>
          <w:rFonts w:hint="eastAsia"/>
          <w:u w:val="dotted"/>
        </w:rPr>
        <w:t>生年月日　　　　　　　　年　　月　　日</w:t>
      </w:r>
    </w:p>
    <w:p w14:paraId="06A04174" w14:textId="77777777" w:rsidR="000E7E48" w:rsidRPr="003D6863" w:rsidRDefault="000E7E48" w:rsidP="000E7E48"/>
    <w:p w14:paraId="4CFBB29E" w14:textId="77777777" w:rsidR="000E7E48" w:rsidRPr="003D6863" w:rsidRDefault="000E7E48" w:rsidP="000E7E48">
      <w:pPr>
        <w:jc w:val="center"/>
      </w:pPr>
      <w:r w:rsidRPr="003D6863">
        <w:rPr>
          <w:rFonts w:hint="eastAsia"/>
        </w:rPr>
        <w:t>市税等納付状況確認に関する同意書</w:t>
      </w:r>
    </w:p>
    <w:p w14:paraId="6F002911" w14:textId="77777777" w:rsidR="000E7E48" w:rsidRPr="003D6863" w:rsidRDefault="000E7E48" w:rsidP="000E7E48"/>
    <w:p w14:paraId="743470ED" w14:textId="77777777" w:rsidR="000E7E48" w:rsidRPr="003D6863" w:rsidRDefault="000E7E48" w:rsidP="000E7E48">
      <w:r w:rsidRPr="003D6863">
        <w:rPr>
          <w:rFonts w:hint="eastAsia"/>
        </w:rPr>
        <w:t xml:space="preserve">　令和８年度結城市木造住宅耐震診断士派遣事業を申請するに当たり、私及び同居親族の下記の納付状況を確認することに同意します。</w:t>
      </w:r>
    </w:p>
    <w:p w14:paraId="1ADD28C3" w14:textId="77777777" w:rsidR="000E7E48" w:rsidRPr="003D6863" w:rsidRDefault="000E7E48" w:rsidP="000E7E48"/>
    <w:p w14:paraId="317193A3" w14:textId="77777777" w:rsidR="000E7E48" w:rsidRPr="003D6863" w:rsidRDefault="000E7E48" w:rsidP="000E7E48">
      <w:pPr>
        <w:jc w:val="center"/>
      </w:pPr>
      <w:r w:rsidRPr="003D6863">
        <w:rPr>
          <w:rFonts w:hint="eastAsia"/>
        </w:rPr>
        <w:t>記</w:t>
      </w:r>
    </w:p>
    <w:p w14:paraId="6D39A309" w14:textId="77777777" w:rsidR="000E7E48" w:rsidRPr="003D6863" w:rsidRDefault="000E7E48" w:rsidP="000E7E48">
      <w:pPr>
        <w:spacing w:line="200" w:lineRule="exact"/>
      </w:pPr>
    </w:p>
    <w:tbl>
      <w:tblPr>
        <w:tblW w:w="0" w:type="auto"/>
        <w:jc w:val="center"/>
        <w:tblLook w:val="04A0" w:firstRow="1" w:lastRow="0" w:firstColumn="1" w:lastColumn="0" w:noHBand="0" w:noVBand="1"/>
      </w:tblPr>
      <w:tblGrid>
        <w:gridCol w:w="5670"/>
      </w:tblGrid>
      <w:tr w:rsidR="000E7E48" w:rsidRPr="003D6863" w14:paraId="7DA1BE03" w14:textId="77777777" w:rsidTr="003D6863">
        <w:trPr>
          <w:trHeight w:val="284"/>
          <w:jc w:val="center"/>
        </w:trPr>
        <w:tc>
          <w:tcPr>
            <w:tcW w:w="5670" w:type="dxa"/>
            <w:shd w:val="clear" w:color="auto" w:fill="auto"/>
          </w:tcPr>
          <w:p w14:paraId="573093C5" w14:textId="77777777" w:rsidR="000E7E48" w:rsidRPr="003D6863" w:rsidRDefault="000E7E48" w:rsidP="003D6863">
            <w:r w:rsidRPr="003D6863">
              <w:rPr>
                <w:rFonts w:hint="eastAsia"/>
              </w:rPr>
              <w:t>・</w:t>
            </w:r>
            <w:r w:rsidRPr="003D6863">
              <w:rPr>
                <w:rFonts w:hint="eastAsia"/>
                <w:spacing w:val="243"/>
                <w:fitText w:val="2340" w:id="-460520192"/>
              </w:rPr>
              <w:t>市県民</w:t>
            </w:r>
            <w:r w:rsidRPr="003D6863">
              <w:rPr>
                <w:rFonts w:hint="eastAsia"/>
                <w:spacing w:val="1"/>
                <w:fitText w:val="2340" w:id="-460520192"/>
              </w:rPr>
              <w:t>税</w:t>
            </w:r>
            <w:r w:rsidRPr="003D6863">
              <w:rPr>
                <w:rFonts w:hint="eastAsia"/>
                <w:spacing w:val="-1"/>
              </w:rPr>
              <w:t>（</w:t>
            </w:r>
            <w:r w:rsidRPr="003D6863">
              <w:rPr>
                <w:rFonts w:hint="eastAsia"/>
                <w:spacing w:val="155"/>
                <w:fitText w:val="2340" w:id="-460520191"/>
              </w:rPr>
              <w:t>森林環境</w:t>
            </w:r>
            <w:r w:rsidRPr="003D6863">
              <w:rPr>
                <w:rFonts w:hint="eastAsia"/>
                <w:fitText w:val="2340" w:id="-460520191"/>
              </w:rPr>
              <w:t>税</w:t>
            </w:r>
            <w:r w:rsidRPr="003D6863">
              <w:rPr>
                <w:rFonts w:hint="eastAsia"/>
                <w:spacing w:val="-1"/>
              </w:rPr>
              <w:t>）</w:t>
            </w:r>
          </w:p>
        </w:tc>
      </w:tr>
      <w:tr w:rsidR="000E7E48" w:rsidRPr="003D6863" w14:paraId="3A1DC8ED" w14:textId="77777777" w:rsidTr="003D6863">
        <w:trPr>
          <w:trHeight w:val="284"/>
          <w:jc w:val="center"/>
        </w:trPr>
        <w:tc>
          <w:tcPr>
            <w:tcW w:w="5670" w:type="dxa"/>
            <w:shd w:val="clear" w:color="auto" w:fill="auto"/>
          </w:tcPr>
          <w:p w14:paraId="410363F0" w14:textId="77777777" w:rsidR="000E7E48" w:rsidRPr="003D6863" w:rsidRDefault="000E7E48" w:rsidP="003D6863">
            <w:r w:rsidRPr="003D6863">
              <w:rPr>
                <w:rFonts w:hint="eastAsia"/>
              </w:rPr>
              <w:t>・</w:t>
            </w:r>
            <w:r w:rsidRPr="003D6863">
              <w:rPr>
                <w:rFonts w:hint="eastAsia"/>
                <w:spacing w:val="155"/>
                <w:fitText w:val="2340" w:id="-460520190"/>
              </w:rPr>
              <w:t>固定資産</w:t>
            </w:r>
            <w:r w:rsidRPr="003D6863">
              <w:rPr>
                <w:rFonts w:hint="eastAsia"/>
                <w:fitText w:val="2340" w:id="-460520190"/>
              </w:rPr>
              <w:t>税</w:t>
            </w:r>
            <w:r w:rsidRPr="003D6863">
              <w:rPr>
                <w:rFonts w:hint="eastAsia"/>
              </w:rPr>
              <w:t>（</w:t>
            </w:r>
            <w:r w:rsidRPr="003D6863">
              <w:rPr>
                <w:rFonts w:hint="eastAsia"/>
                <w:spacing w:val="155"/>
                <w:fitText w:val="2340" w:id="-460520189"/>
              </w:rPr>
              <w:t>都市計画</w:t>
            </w:r>
            <w:r w:rsidRPr="003D6863">
              <w:rPr>
                <w:rFonts w:hint="eastAsia"/>
                <w:fitText w:val="2340" w:id="-460520189"/>
              </w:rPr>
              <w:t>税</w:t>
            </w:r>
            <w:r w:rsidRPr="003D6863">
              <w:rPr>
                <w:rFonts w:hint="eastAsia"/>
              </w:rPr>
              <w:t>）</w:t>
            </w:r>
          </w:p>
        </w:tc>
      </w:tr>
      <w:tr w:rsidR="000E7E48" w:rsidRPr="003D6863" w14:paraId="7F69BC0E" w14:textId="77777777" w:rsidTr="003D6863">
        <w:trPr>
          <w:trHeight w:val="284"/>
          <w:jc w:val="center"/>
        </w:trPr>
        <w:tc>
          <w:tcPr>
            <w:tcW w:w="5670" w:type="dxa"/>
            <w:shd w:val="clear" w:color="auto" w:fill="auto"/>
          </w:tcPr>
          <w:p w14:paraId="23B204AA" w14:textId="77777777" w:rsidR="000E7E48" w:rsidRPr="003D6863" w:rsidRDefault="000E7E48" w:rsidP="003D6863">
            <w:r w:rsidRPr="003D6863">
              <w:rPr>
                <w:rFonts w:hint="eastAsia"/>
              </w:rPr>
              <w:t>・</w:t>
            </w:r>
            <w:r w:rsidRPr="003D6863">
              <w:rPr>
                <w:rFonts w:hint="eastAsia"/>
                <w:spacing w:val="155"/>
                <w:fitText w:val="2340" w:id="-460520188"/>
              </w:rPr>
              <w:t>軽自動車</w:t>
            </w:r>
            <w:r w:rsidRPr="003D6863">
              <w:rPr>
                <w:rFonts w:hint="eastAsia"/>
                <w:fitText w:val="2340" w:id="-460520188"/>
              </w:rPr>
              <w:t>税</w:t>
            </w:r>
          </w:p>
        </w:tc>
      </w:tr>
      <w:tr w:rsidR="000E7E48" w:rsidRPr="003D6863" w14:paraId="0A0985D8" w14:textId="77777777" w:rsidTr="003D6863">
        <w:trPr>
          <w:trHeight w:val="284"/>
          <w:jc w:val="center"/>
        </w:trPr>
        <w:tc>
          <w:tcPr>
            <w:tcW w:w="5670" w:type="dxa"/>
            <w:shd w:val="clear" w:color="auto" w:fill="auto"/>
          </w:tcPr>
          <w:p w14:paraId="16605E2C" w14:textId="77777777" w:rsidR="000E7E48" w:rsidRPr="003D6863" w:rsidRDefault="000E7E48" w:rsidP="003D6863">
            <w:r w:rsidRPr="003D6863">
              <w:rPr>
                <w:rFonts w:hint="eastAsia"/>
              </w:rPr>
              <w:t>・</w:t>
            </w:r>
            <w:r w:rsidRPr="003D6863">
              <w:rPr>
                <w:rFonts w:hint="eastAsia"/>
                <w:spacing w:val="66"/>
                <w:fitText w:val="2340" w:id="-460520187"/>
              </w:rPr>
              <w:t>国民健康保険</w:t>
            </w:r>
            <w:r w:rsidRPr="003D6863">
              <w:rPr>
                <w:rFonts w:hint="eastAsia"/>
                <w:spacing w:val="4"/>
                <w:fitText w:val="2340" w:id="-460520187"/>
              </w:rPr>
              <w:t>税</w:t>
            </w:r>
          </w:p>
        </w:tc>
      </w:tr>
      <w:tr w:rsidR="000E7E48" w:rsidRPr="003D6863" w14:paraId="4FDD42C8" w14:textId="77777777" w:rsidTr="003D6863">
        <w:trPr>
          <w:trHeight w:val="284"/>
          <w:jc w:val="center"/>
        </w:trPr>
        <w:tc>
          <w:tcPr>
            <w:tcW w:w="5670" w:type="dxa"/>
            <w:shd w:val="clear" w:color="auto" w:fill="auto"/>
          </w:tcPr>
          <w:p w14:paraId="2A606A5D" w14:textId="77777777" w:rsidR="000E7E48" w:rsidRPr="003D6863" w:rsidRDefault="000E7E48" w:rsidP="003D6863">
            <w:r w:rsidRPr="003D6863">
              <w:rPr>
                <w:rFonts w:hint="eastAsia"/>
              </w:rPr>
              <w:t>・</w:t>
            </w:r>
            <w:r w:rsidRPr="003D6863">
              <w:rPr>
                <w:rFonts w:hint="eastAsia"/>
                <w:spacing w:val="155"/>
                <w:fitText w:val="2340" w:id="-460520186"/>
              </w:rPr>
              <w:t>介護保険</w:t>
            </w:r>
            <w:r w:rsidRPr="003D6863">
              <w:rPr>
                <w:rFonts w:hint="eastAsia"/>
                <w:fitText w:val="2340" w:id="-460520186"/>
              </w:rPr>
              <w:t>料</w:t>
            </w:r>
          </w:p>
        </w:tc>
      </w:tr>
      <w:tr w:rsidR="000E7E48" w:rsidRPr="003D6863" w14:paraId="23553E67" w14:textId="77777777" w:rsidTr="003D6863">
        <w:trPr>
          <w:trHeight w:val="284"/>
          <w:jc w:val="center"/>
        </w:trPr>
        <w:tc>
          <w:tcPr>
            <w:tcW w:w="5670" w:type="dxa"/>
            <w:shd w:val="clear" w:color="auto" w:fill="auto"/>
          </w:tcPr>
          <w:p w14:paraId="7657DA0E" w14:textId="77777777" w:rsidR="000E7E48" w:rsidRPr="003D6863" w:rsidRDefault="000E7E48" w:rsidP="003D6863">
            <w:r w:rsidRPr="003D6863">
              <w:rPr>
                <w:rFonts w:hint="eastAsia"/>
              </w:rPr>
              <w:t>・後期高齢者医療保険料</w:t>
            </w:r>
          </w:p>
        </w:tc>
      </w:tr>
    </w:tbl>
    <w:p w14:paraId="1847BDE0" w14:textId="77777777" w:rsidR="000E7E48" w:rsidRPr="003D6863" w:rsidRDefault="000E7E48" w:rsidP="000E7E48">
      <w:pPr>
        <w:spacing w:line="200" w:lineRule="exact"/>
      </w:pPr>
    </w:p>
    <w:p w14:paraId="134C06A8" w14:textId="77777777" w:rsidR="000E7E48" w:rsidRPr="003D6863" w:rsidRDefault="000E7E48" w:rsidP="000E7E48">
      <w:r w:rsidRPr="003D6863">
        <w:rPr>
          <w:rFonts w:hint="eastAsia"/>
        </w:rPr>
        <w:t xml:space="preserve">　上記市税等の確認について同意するとともに、内容確認等についても申請者に委任します。</w:t>
      </w:r>
    </w:p>
    <w:p w14:paraId="66A80B0F" w14:textId="77777777" w:rsidR="000E7E48" w:rsidRPr="003D6863" w:rsidRDefault="000E7E48" w:rsidP="000E7E48">
      <w:r w:rsidRPr="003D6863">
        <w:rPr>
          <w:rFonts w:hint="eastAsia"/>
        </w:rPr>
        <w:t>※同居親族の署名及び生年月日記入欄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E7E48" w:rsidRPr="003D6863" w14:paraId="183AAAD1" w14:textId="77777777" w:rsidTr="003D6863">
        <w:trPr>
          <w:trHeight w:val="567"/>
        </w:trPr>
        <w:tc>
          <w:tcPr>
            <w:tcW w:w="4672" w:type="dxa"/>
            <w:shd w:val="clear" w:color="auto" w:fill="auto"/>
            <w:vAlign w:val="bottom"/>
          </w:tcPr>
          <w:p w14:paraId="57BD28D9"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c>
          <w:tcPr>
            <w:tcW w:w="4672" w:type="dxa"/>
            <w:shd w:val="clear" w:color="auto" w:fill="auto"/>
            <w:vAlign w:val="bottom"/>
          </w:tcPr>
          <w:p w14:paraId="0ED4E3FA"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r>
      <w:tr w:rsidR="000E7E48" w:rsidRPr="003D6863" w14:paraId="41D58BD6" w14:textId="77777777" w:rsidTr="003D6863">
        <w:trPr>
          <w:trHeight w:val="567"/>
        </w:trPr>
        <w:tc>
          <w:tcPr>
            <w:tcW w:w="4672" w:type="dxa"/>
            <w:shd w:val="clear" w:color="auto" w:fill="auto"/>
            <w:vAlign w:val="bottom"/>
          </w:tcPr>
          <w:p w14:paraId="1DB7C1DC"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c>
          <w:tcPr>
            <w:tcW w:w="4672" w:type="dxa"/>
            <w:shd w:val="clear" w:color="auto" w:fill="auto"/>
            <w:vAlign w:val="bottom"/>
          </w:tcPr>
          <w:p w14:paraId="2D94D5A9"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r>
      <w:tr w:rsidR="000E7E48" w:rsidRPr="003D6863" w14:paraId="1861DC49" w14:textId="77777777" w:rsidTr="003D6863">
        <w:trPr>
          <w:trHeight w:val="567"/>
        </w:trPr>
        <w:tc>
          <w:tcPr>
            <w:tcW w:w="4672" w:type="dxa"/>
            <w:shd w:val="clear" w:color="auto" w:fill="auto"/>
            <w:vAlign w:val="bottom"/>
          </w:tcPr>
          <w:p w14:paraId="3862699C"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c>
          <w:tcPr>
            <w:tcW w:w="4672" w:type="dxa"/>
            <w:shd w:val="clear" w:color="auto" w:fill="auto"/>
            <w:vAlign w:val="bottom"/>
          </w:tcPr>
          <w:p w14:paraId="327A497C" w14:textId="77777777" w:rsidR="000E7E48" w:rsidRPr="003D6863" w:rsidRDefault="000E7E48" w:rsidP="003D6863">
            <w:r w:rsidRPr="003D6863">
              <w:rPr>
                <w:rFonts w:hint="eastAsia"/>
                <w:u w:val="single"/>
              </w:rPr>
              <w:t xml:space="preserve">　　　　　　　　　　</w:t>
            </w:r>
            <w:r w:rsidRPr="003D6863">
              <w:rPr>
                <w:rFonts w:hint="eastAsia"/>
              </w:rPr>
              <w:t xml:space="preserve">　　　</w:t>
            </w:r>
            <w:r w:rsidRPr="003D6863">
              <w:rPr>
                <w:rFonts w:hint="eastAsia"/>
                <w:sz w:val="16"/>
                <w:szCs w:val="12"/>
              </w:rPr>
              <w:t>年　　月　　日生</w:t>
            </w:r>
          </w:p>
        </w:tc>
      </w:tr>
    </w:tbl>
    <w:p w14:paraId="7D4CA5DF" w14:textId="77777777" w:rsidR="000E7E48" w:rsidRPr="003D6863" w:rsidRDefault="000E7E48" w:rsidP="000E7E48">
      <w:pPr>
        <w:spacing w:line="240" w:lineRule="atLeast"/>
        <w:rPr>
          <w:sz w:val="16"/>
          <w:szCs w:val="12"/>
        </w:rPr>
      </w:pPr>
    </w:p>
    <w:tbl>
      <w:tblPr>
        <w:tblW w:w="0" w:type="auto"/>
        <w:tblLook w:val="04A0" w:firstRow="1" w:lastRow="0" w:firstColumn="1" w:lastColumn="0" w:noHBand="0" w:noVBand="1"/>
      </w:tblPr>
      <w:tblGrid>
        <w:gridCol w:w="3119"/>
        <w:gridCol w:w="2410"/>
        <w:gridCol w:w="1134"/>
        <w:gridCol w:w="2681"/>
      </w:tblGrid>
      <w:tr w:rsidR="000E7E48" w:rsidRPr="003D6863" w14:paraId="31041ACD" w14:textId="77777777" w:rsidTr="003D6863">
        <w:trPr>
          <w:trHeight w:val="1020"/>
        </w:trPr>
        <w:tc>
          <w:tcPr>
            <w:tcW w:w="3119" w:type="dxa"/>
            <w:shd w:val="clear" w:color="auto" w:fill="auto"/>
            <w:vAlign w:val="center"/>
          </w:tcPr>
          <w:p w14:paraId="0084558D" w14:textId="77777777" w:rsidR="000E7E48" w:rsidRPr="003D6863" w:rsidRDefault="000E7E48" w:rsidP="003D6863">
            <w:r w:rsidRPr="003D6863">
              <w:rPr>
                <w:rFonts w:hint="eastAsia"/>
              </w:rPr>
              <w:t>上記の申請者については、</w:t>
            </w:r>
          </w:p>
        </w:tc>
        <w:tc>
          <w:tcPr>
            <w:tcW w:w="2410" w:type="dxa"/>
            <w:shd w:val="clear" w:color="auto" w:fill="auto"/>
            <w:vAlign w:val="center"/>
          </w:tcPr>
          <w:p w14:paraId="6FD2A74F" w14:textId="77777777" w:rsidR="000E7E48" w:rsidRPr="003D6863" w:rsidRDefault="000E7E48" w:rsidP="003D6863">
            <w:r w:rsidRPr="003D6863">
              <w:rPr>
                <w:rFonts w:hint="eastAsia"/>
              </w:rPr>
              <w:t>市税等の滞納が</w:t>
            </w:r>
          </w:p>
        </w:tc>
        <w:tc>
          <w:tcPr>
            <w:tcW w:w="1134" w:type="dxa"/>
            <w:shd w:val="clear" w:color="auto" w:fill="auto"/>
            <w:vAlign w:val="center"/>
          </w:tcPr>
          <w:p w14:paraId="7F697E87" w14:textId="77777777" w:rsidR="000E7E48" w:rsidRPr="003D6863" w:rsidRDefault="000E7E48" w:rsidP="003D6863">
            <w:pPr>
              <w:spacing w:line="260" w:lineRule="exact"/>
              <w:jc w:val="center"/>
            </w:pPr>
            <w:r w:rsidRPr="003D6863">
              <w:rPr>
                <w:rFonts w:hint="eastAsia"/>
              </w:rPr>
              <w:t>ない</w:t>
            </w:r>
          </w:p>
          <w:p w14:paraId="0D27FDF4" w14:textId="77777777" w:rsidR="000E7E48" w:rsidRPr="003D6863" w:rsidRDefault="000E7E48" w:rsidP="003D6863">
            <w:pPr>
              <w:spacing w:line="260" w:lineRule="exact"/>
              <w:jc w:val="center"/>
            </w:pPr>
          </w:p>
          <w:p w14:paraId="52462553" w14:textId="77777777" w:rsidR="000E7E48" w:rsidRPr="003D6863" w:rsidRDefault="000E7E48" w:rsidP="003D6863">
            <w:pPr>
              <w:spacing w:line="260" w:lineRule="exact"/>
              <w:jc w:val="center"/>
            </w:pPr>
            <w:r w:rsidRPr="003D6863">
              <w:rPr>
                <w:rFonts w:hint="eastAsia"/>
              </w:rPr>
              <w:t>ある</w:t>
            </w:r>
          </w:p>
        </w:tc>
        <w:tc>
          <w:tcPr>
            <w:tcW w:w="2681" w:type="dxa"/>
            <w:shd w:val="clear" w:color="auto" w:fill="auto"/>
            <w:vAlign w:val="center"/>
          </w:tcPr>
          <w:p w14:paraId="6812B705" w14:textId="77777777" w:rsidR="000E7E48" w:rsidRPr="003D6863" w:rsidRDefault="000E7E48" w:rsidP="003D6863">
            <w:r w:rsidRPr="003D6863">
              <w:rPr>
                <w:rFonts w:hint="eastAsia"/>
              </w:rPr>
              <w:t>ことを確認しました。</w:t>
            </w:r>
          </w:p>
        </w:tc>
      </w:tr>
    </w:tbl>
    <w:p w14:paraId="0584F81A" w14:textId="77777777" w:rsidR="000E7E48" w:rsidRPr="003D6863" w:rsidRDefault="000E7E48" w:rsidP="000E7E48">
      <w:pPr>
        <w:spacing w:line="40" w:lineRule="atLeast"/>
        <w:rPr>
          <w:sz w:val="14"/>
          <w:szCs w:val="10"/>
        </w:rPr>
      </w:pPr>
    </w:p>
    <w:tbl>
      <w:tblPr>
        <w:tblW w:w="5041"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57"/>
      </w:tblGrid>
      <w:tr w:rsidR="000E7E48" w:rsidRPr="003D6863" w14:paraId="704E9381" w14:textId="77777777" w:rsidTr="003D6863">
        <w:trPr>
          <w:trHeight w:val="397"/>
        </w:trPr>
        <w:tc>
          <w:tcPr>
            <w:tcW w:w="5041" w:type="dxa"/>
            <w:gridSpan w:val="2"/>
            <w:shd w:val="clear" w:color="auto" w:fill="auto"/>
            <w:vAlign w:val="center"/>
          </w:tcPr>
          <w:p w14:paraId="592EB7D0" w14:textId="77777777" w:rsidR="000E7E48" w:rsidRPr="003D6863" w:rsidRDefault="000E7E48" w:rsidP="003D6863">
            <w:r w:rsidRPr="003D6863">
              <w:rPr>
                <w:rFonts w:hint="eastAsia"/>
              </w:rPr>
              <w:t xml:space="preserve">　　　　　　年　　　月　　　日</w:t>
            </w:r>
          </w:p>
        </w:tc>
      </w:tr>
      <w:tr w:rsidR="000E7E48" w:rsidRPr="003D6863" w14:paraId="4DF1F930" w14:textId="77777777" w:rsidTr="003D6863">
        <w:trPr>
          <w:trHeight w:val="532"/>
        </w:trPr>
        <w:tc>
          <w:tcPr>
            <w:tcW w:w="1584" w:type="dxa"/>
            <w:tcBorders>
              <w:bottom w:val="dotted" w:sz="4" w:space="0" w:color="auto"/>
            </w:tcBorders>
            <w:shd w:val="clear" w:color="auto" w:fill="auto"/>
            <w:vAlign w:val="center"/>
          </w:tcPr>
          <w:p w14:paraId="117DC01D" w14:textId="77777777" w:rsidR="000E7E48" w:rsidRPr="003D6863" w:rsidRDefault="000E7E48" w:rsidP="003D6863">
            <w:pPr>
              <w:jc w:val="center"/>
            </w:pPr>
            <w:r w:rsidRPr="003D6863">
              <w:rPr>
                <w:rFonts w:hint="eastAsia"/>
              </w:rPr>
              <w:t>課　　　名</w:t>
            </w:r>
          </w:p>
        </w:tc>
        <w:tc>
          <w:tcPr>
            <w:tcW w:w="3457" w:type="dxa"/>
            <w:tcBorders>
              <w:bottom w:val="dotted" w:sz="4" w:space="0" w:color="auto"/>
            </w:tcBorders>
            <w:shd w:val="clear" w:color="auto" w:fill="auto"/>
            <w:vAlign w:val="center"/>
          </w:tcPr>
          <w:p w14:paraId="203FE2F1" w14:textId="77777777" w:rsidR="000E7E48" w:rsidRPr="003D6863" w:rsidRDefault="000E7E48" w:rsidP="003D6863">
            <w:pPr>
              <w:jc w:val="center"/>
            </w:pPr>
            <w:r w:rsidRPr="003D6863">
              <w:rPr>
                <w:rFonts w:hint="eastAsia"/>
              </w:rPr>
              <w:t>収　納　課</w:t>
            </w:r>
          </w:p>
        </w:tc>
      </w:tr>
      <w:tr w:rsidR="000E7E48" w:rsidRPr="003D6863" w14:paraId="55A0810F" w14:textId="77777777" w:rsidTr="003D6863">
        <w:trPr>
          <w:trHeight w:val="571"/>
        </w:trPr>
        <w:tc>
          <w:tcPr>
            <w:tcW w:w="1584" w:type="dxa"/>
            <w:tcBorders>
              <w:top w:val="dotted" w:sz="4" w:space="0" w:color="auto"/>
            </w:tcBorders>
            <w:shd w:val="clear" w:color="auto" w:fill="auto"/>
            <w:vAlign w:val="center"/>
          </w:tcPr>
          <w:p w14:paraId="56F184C5" w14:textId="77777777" w:rsidR="000E7E48" w:rsidRPr="003D6863" w:rsidRDefault="000E7E48" w:rsidP="003D6863">
            <w:pPr>
              <w:jc w:val="center"/>
            </w:pPr>
            <w:r w:rsidRPr="003D6863">
              <w:rPr>
                <w:rFonts w:hint="eastAsia"/>
              </w:rPr>
              <w:t>職　氏　名</w:t>
            </w:r>
          </w:p>
        </w:tc>
        <w:tc>
          <w:tcPr>
            <w:tcW w:w="3457" w:type="dxa"/>
            <w:tcBorders>
              <w:top w:val="dotted" w:sz="4" w:space="0" w:color="auto"/>
            </w:tcBorders>
            <w:shd w:val="clear" w:color="auto" w:fill="auto"/>
            <w:vAlign w:val="center"/>
          </w:tcPr>
          <w:p w14:paraId="0A7F6DB5" w14:textId="77777777" w:rsidR="000E7E48" w:rsidRPr="003D6863" w:rsidRDefault="000E7E48" w:rsidP="003D6863">
            <w:r w:rsidRPr="003D6863">
              <w:rPr>
                <w:rFonts w:hint="eastAsia"/>
              </w:rPr>
              <w:t xml:space="preserve">　　　　　　　　　　　　　　</w:t>
            </w:r>
          </w:p>
        </w:tc>
      </w:tr>
    </w:tbl>
    <w:p w14:paraId="09840128" w14:textId="77777777" w:rsidR="000E7E48" w:rsidRPr="003D6863" w:rsidRDefault="000E7E48" w:rsidP="000E7E48">
      <w:pPr>
        <w:spacing w:line="20" w:lineRule="exact"/>
      </w:pPr>
    </w:p>
    <w:p w14:paraId="282D13CE" w14:textId="77777777" w:rsidR="000C6102" w:rsidRPr="002D118F" w:rsidRDefault="000C6102" w:rsidP="00072175">
      <w:pPr>
        <w:rPr>
          <w:color w:val="auto"/>
        </w:rPr>
      </w:pPr>
      <w:r w:rsidRPr="002D118F">
        <w:rPr>
          <w:rFonts w:hint="eastAsia"/>
          <w:color w:val="auto"/>
        </w:rPr>
        <w:lastRenderedPageBreak/>
        <w:t>様式第</w:t>
      </w:r>
      <w:r w:rsidR="00AC21F9" w:rsidRPr="002D118F">
        <w:rPr>
          <w:rFonts w:hint="eastAsia"/>
          <w:color w:val="auto"/>
        </w:rPr>
        <w:t>３</w:t>
      </w:r>
      <w:r w:rsidRPr="002D118F">
        <w:rPr>
          <w:rFonts w:hint="eastAsia"/>
          <w:color w:val="auto"/>
        </w:rPr>
        <w:t>号</w:t>
      </w:r>
      <w:r w:rsidR="005350C2" w:rsidRPr="002D118F">
        <w:rPr>
          <w:rFonts w:hint="eastAsia"/>
          <w:color w:val="auto"/>
        </w:rPr>
        <w:t>（</w:t>
      </w:r>
      <w:r w:rsidRPr="002D118F">
        <w:rPr>
          <w:rFonts w:hint="eastAsia"/>
          <w:color w:val="auto"/>
        </w:rPr>
        <w:t>第</w:t>
      </w:r>
      <w:r w:rsidR="007F0EA7" w:rsidRPr="002D118F">
        <w:rPr>
          <w:rFonts w:hint="eastAsia"/>
          <w:color w:val="auto"/>
        </w:rPr>
        <w:t>７</w:t>
      </w:r>
      <w:r w:rsidRPr="002D118F">
        <w:rPr>
          <w:rFonts w:hint="eastAsia"/>
          <w:color w:val="auto"/>
        </w:rPr>
        <w:t>条関係</w:t>
      </w:r>
      <w:r w:rsidR="005350C2" w:rsidRPr="002D118F">
        <w:rPr>
          <w:rFonts w:hint="eastAsia"/>
          <w:color w:val="auto"/>
        </w:rPr>
        <w:t>）</w:t>
      </w:r>
    </w:p>
    <w:p w14:paraId="645D891F" w14:textId="77777777" w:rsidR="000C6102" w:rsidRPr="002D118F" w:rsidRDefault="000C6102" w:rsidP="00072175">
      <w:pPr>
        <w:rPr>
          <w:color w:val="auto"/>
        </w:rPr>
      </w:pPr>
      <w:r w:rsidRPr="002D118F">
        <w:rPr>
          <w:rFonts w:hint="eastAsia"/>
          <w:color w:val="auto"/>
        </w:rPr>
        <w:t xml:space="preserve">　</w:t>
      </w:r>
      <w:r w:rsidR="00B96063" w:rsidRPr="002D118F">
        <w:rPr>
          <w:rFonts w:hint="eastAsia"/>
          <w:color w:val="auto"/>
        </w:rPr>
        <w:t xml:space="preserve">　</w:t>
      </w:r>
      <w:r w:rsidR="00030660" w:rsidRPr="002D118F">
        <w:rPr>
          <w:rFonts w:hint="eastAsia"/>
          <w:color w:val="auto"/>
        </w:rPr>
        <w:t xml:space="preserve">　</w:t>
      </w:r>
      <w:r w:rsidR="006E7600" w:rsidRPr="002D118F">
        <w:rPr>
          <w:rFonts w:hint="eastAsia"/>
          <w:color w:val="auto"/>
        </w:rPr>
        <w:t xml:space="preserve">　　　　　　　　　　　　　　　　　　　　　　　　　　　</w:t>
      </w:r>
      <w:r w:rsidR="00D737CE" w:rsidRPr="002D118F">
        <w:rPr>
          <w:rFonts w:hint="eastAsia"/>
          <w:color w:val="auto"/>
        </w:rPr>
        <w:t>結都</w:t>
      </w:r>
      <w:r w:rsidR="00030660" w:rsidRPr="002D118F">
        <w:rPr>
          <w:rFonts w:hint="eastAsia"/>
          <w:color w:val="auto"/>
        </w:rPr>
        <w:t>第</w:t>
      </w:r>
      <w:r w:rsidR="00AE0B9D" w:rsidRPr="002D118F">
        <w:rPr>
          <w:rFonts w:hint="eastAsia"/>
          <w:color w:val="auto"/>
        </w:rPr>
        <w:t xml:space="preserve">　　　　　号</w:t>
      </w:r>
      <w:r w:rsidRPr="002D118F">
        <w:rPr>
          <w:rFonts w:hint="eastAsia"/>
          <w:color w:val="auto"/>
        </w:rPr>
        <w:t xml:space="preserve">　</w:t>
      </w:r>
    </w:p>
    <w:p w14:paraId="73624872" w14:textId="77777777" w:rsidR="000C6102" w:rsidRPr="002D118F" w:rsidRDefault="00B96063" w:rsidP="00072175">
      <w:pPr>
        <w:rPr>
          <w:color w:val="auto"/>
        </w:rPr>
      </w:pPr>
      <w:r w:rsidRPr="002D118F">
        <w:rPr>
          <w:rFonts w:hint="eastAsia"/>
          <w:color w:val="auto"/>
        </w:rPr>
        <w:t xml:space="preserve">　</w:t>
      </w:r>
      <w:r w:rsidR="00AE0B9D" w:rsidRPr="002D118F">
        <w:rPr>
          <w:rFonts w:hint="eastAsia"/>
          <w:color w:val="auto"/>
        </w:rPr>
        <w:t xml:space="preserve">　　　　　　　　　　　　　　　　　　　　　　　　　　　　　　</w:t>
      </w:r>
      <w:r w:rsidRPr="002D118F">
        <w:rPr>
          <w:rFonts w:hint="eastAsia"/>
          <w:color w:val="auto"/>
        </w:rPr>
        <w:t xml:space="preserve">　年</w:t>
      </w:r>
      <w:r w:rsidR="000C6102" w:rsidRPr="002D118F">
        <w:rPr>
          <w:rFonts w:hint="eastAsia"/>
          <w:color w:val="auto"/>
        </w:rPr>
        <w:t xml:space="preserve">　　月　　日　</w:t>
      </w:r>
    </w:p>
    <w:p w14:paraId="1C82239E" w14:textId="77777777" w:rsidR="009233E8" w:rsidRPr="002D118F" w:rsidRDefault="009233E8" w:rsidP="00072175">
      <w:pPr>
        <w:rPr>
          <w:color w:val="auto"/>
        </w:rPr>
      </w:pPr>
    </w:p>
    <w:p w14:paraId="479D34F2" w14:textId="77777777" w:rsidR="000C6102" w:rsidRPr="002D118F" w:rsidRDefault="000C6102" w:rsidP="00072175">
      <w:pPr>
        <w:rPr>
          <w:color w:val="auto"/>
        </w:rPr>
      </w:pPr>
      <w:r w:rsidRPr="002D118F">
        <w:rPr>
          <w:rFonts w:hint="eastAsia"/>
          <w:color w:val="auto"/>
        </w:rPr>
        <w:t xml:space="preserve">　申請者　住所</w:t>
      </w:r>
    </w:p>
    <w:p w14:paraId="75050BDE" w14:textId="77777777" w:rsidR="000C6102" w:rsidRPr="002D118F" w:rsidRDefault="000C6102" w:rsidP="00072175">
      <w:pPr>
        <w:rPr>
          <w:color w:val="auto"/>
        </w:rPr>
      </w:pPr>
      <w:r w:rsidRPr="002D118F">
        <w:rPr>
          <w:rFonts w:hint="eastAsia"/>
          <w:color w:val="auto"/>
        </w:rPr>
        <w:t xml:space="preserve">　</w:t>
      </w:r>
      <w:r w:rsidR="00AE0B9D" w:rsidRPr="002D118F">
        <w:rPr>
          <w:rFonts w:hint="eastAsia"/>
          <w:color w:val="auto"/>
        </w:rPr>
        <w:t xml:space="preserve">　　　　</w:t>
      </w:r>
      <w:r w:rsidRPr="002D118F">
        <w:rPr>
          <w:rFonts w:hint="eastAsia"/>
          <w:color w:val="auto"/>
        </w:rPr>
        <w:t>氏名　　　　　　　　　　様</w:t>
      </w:r>
    </w:p>
    <w:p w14:paraId="5DA52953" w14:textId="77777777" w:rsidR="00AE0B9D" w:rsidRPr="002D118F" w:rsidRDefault="00AE0B9D" w:rsidP="00072175">
      <w:pPr>
        <w:rPr>
          <w:color w:val="auto"/>
        </w:rPr>
      </w:pPr>
    </w:p>
    <w:p w14:paraId="242F41BA" w14:textId="77777777" w:rsidR="000C6102" w:rsidRPr="002D118F" w:rsidRDefault="00AF4F1E" w:rsidP="00072175">
      <w:pPr>
        <w:rPr>
          <w:color w:val="auto"/>
        </w:rPr>
      </w:pPr>
      <w:r w:rsidRPr="002D118F">
        <w:rPr>
          <w:rFonts w:hint="eastAsia"/>
          <w:color w:val="auto"/>
        </w:rPr>
        <w:t xml:space="preserve">　　　　　　　　　　　　　　　　　　　　　　　結城</w:t>
      </w:r>
      <w:r w:rsidR="000C6102" w:rsidRPr="002D118F">
        <w:rPr>
          <w:rFonts w:hint="eastAsia"/>
          <w:color w:val="auto"/>
        </w:rPr>
        <w:t xml:space="preserve">市長　　　　　　　　　　</w:t>
      </w:r>
      <w:r w:rsidRPr="002D118F">
        <w:rPr>
          <w:rFonts w:hint="eastAsia"/>
          <w:color w:val="auto"/>
        </w:rPr>
        <w:t xml:space="preserve">　　</w:t>
      </w:r>
    </w:p>
    <w:p w14:paraId="43F9379D" w14:textId="77777777" w:rsidR="009233E8" w:rsidRPr="002D118F" w:rsidRDefault="009233E8" w:rsidP="009233E8">
      <w:pPr>
        <w:rPr>
          <w:color w:val="auto"/>
        </w:rPr>
      </w:pPr>
    </w:p>
    <w:p w14:paraId="4AD760F8" w14:textId="77777777" w:rsidR="009233E8" w:rsidRPr="002D118F" w:rsidRDefault="006E06BB" w:rsidP="00BE6E66">
      <w:pPr>
        <w:jc w:val="center"/>
        <w:rPr>
          <w:color w:val="auto"/>
        </w:rPr>
      </w:pPr>
      <w:r w:rsidRPr="002D118F">
        <w:rPr>
          <w:rFonts w:hint="eastAsia"/>
          <w:color w:val="auto"/>
        </w:rPr>
        <w:t>令和</w:t>
      </w:r>
      <w:r w:rsidR="00EE5A1E">
        <w:rPr>
          <w:rFonts w:hint="eastAsia"/>
          <w:color w:val="auto"/>
        </w:rPr>
        <w:t>８</w:t>
      </w:r>
      <w:r w:rsidR="00A63FCB" w:rsidRPr="002D118F">
        <w:rPr>
          <w:rFonts w:hint="eastAsia"/>
          <w:color w:val="auto"/>
        </w:rPr>
        <w:t>年度</w:t>
      </w:r>
      <w:r w:rsidR="009233E8" w:rsidRPr="002D118F">
        <w:rPr>
          <w:rFonts w:hint="eastAsia"/>
          <w:color w:val="auto"/>
        </w:rPr>
        <w:t>結城市木造住宅耐震診断士派遣決定（変更）通知書</w:t>
      </w:r>
    </w:p>
    <w:p w14:paraId="43AFE941" w14:textId="77777777" w:rsidR="00AE0B9D" w:rsidRPr="002D118F" w:rsidRDefault="00AE0B9D" w:rsidP="00072175">
      <w:pPr>
        <w:rPr>
          <w:color w:val="auto"/>
        </w:rPr>
      </w:pPr>
    </w:p>
    <w:p w14:paraId="4E943050" w14:textId="77777777" w:rsidR="009233E8" w:rsidRPr="002D118F" w:rsidRDefault="000C6102" w:rsidP="009233E8">
      <w:pPr>
        <w:rPr>
          <w:color w:val="auto"/>
        </w:rPr>
      </w:pPr>
      <w:r w:rsidRPr="002D118F">
        <w:rPr>
          <w:rFonts w:hint="eastAsia"/>
          <w:color w:val="auto"/>
        </w:rPr>
        <w:t xml:space="preserve">　　　　　年　　月　　日付けで申請のあった耐震診断</w:t>
      </w:r>
      <w:r w:rsidR="004F3607" w:rsidRPr="002D118F">
        <w:rPr>
          <w:rFonts w:hint="eastAsia"/>
          <w:color w:val="auto"/>
        </w:rPr>
        <w:t>の実施に</w:t>
      </w:r>
      <w:r w:rsidR="00773026" w:rsidRPr="002D118F">
        <w:rPr>
          <w:rFonts w:hint="eastAsia"/>
          <w:color w:val="auto"/>
        </w:rPr>
        <w:t>ついて</w:t>
      </w:r>
      <w:r w:rsidR="00A47014" w:rsidRPr="002D118F">
        <w:rPr>
          <w:rFonts w:hint="eastAsia"/>
          <w:color w:val="auto"/>
        </w:rPr>
        <w:t>、</w:t>
      </w:r>
      <w:r w:rsidRPr="002D118F">
        <w:rPr>
          <w:rFonts w:hint="eastAsia"/>
          <w:color w:val="auto"/>
        </w:rPr>
        <w:t>次のとおり</w:t>
      </w:r>
      <w:r w:rsidR="00773026" w:rsidRPr="002D118F">
        <w:rPr>
          <w:rFonts w:hint="eastAsia"/>
          <w:color w:val="auto"/>
        </w:rPr>
        <w:t>決定</w:t>
      </w:r>
      <w:r w:rsidR="005350C2" w:rsidRPr="002D118F">
        <w:rPr>
          <w:rFonts w:hint="eastAsia"/>
          <w:color w:val="auto"/>
        </w:rPr>
        <w:t>（</w:t>
      </w:r>
      <w:r w:rsidRPr="002D118F">
        <w:rPr>
          <w:rFonts w:hint="eastAsia"/>
          <w:color w:val="auto"/>
        </w:rPr>
        <w:t>変更</w:t>
      </w:r>
      <w:r w:rsidR="005350C2" w:rsidRPr="002D118F">
        <w:rPr>
          <w:rFonts w:hint="eastAsia"/>
          <w:color w:val="auto"/>
        </w:rPr>
        <w:t>）</w:t>
      </w:r>
      <w:r w:rsidRPr="002D118F">
        <w:rPr>
          <w:rFonts w:hint="eastAsia"/>
          <w:color w:val="auto"/>
        </w:rPr>
        <w:t>し</w:t>
      </w:r>
      <w:r w:rsidR="00773026" w:rsidRPr="002D118F">
        <w:rPr>
          <w:rFonts w:hint="eastAsia"/>
          <w:color w:val="auto"/>
        </w:rPr>
        <w:t>た</w:t>
      </w:r>
      <w:r w:rsidR="009233E8" w:rsidRPr="002D118F">
        <w:rPr>
          <w:rFonts w:hint="eastAsia"/>
          <w:color w:val="auto"/>
        </w:rPr>
        <w:t>ので</w:t>
      </w:r>
      <w:r w:rsidR="00A47014" w:rsidRPr="002D118F">
        <w:rPr>
          <w:rFonts w:hint="eastAsia"/>
          <w:color w:val="auto"/>
        </w:rPr>
        <w:t>、</w:t>
      </w:r>
      <w:r w:rsidR="006E06BB" w:rsidRPr="002D118F">
        <w:rPr>
          <w:rFonts w:hint="eastAsia"/>
          <w:color w:val="auto"/>
        </w:rPr>
        <w:t>令和</w:t>
      </w:r>
      <w:r w:rsidR="000E7E48">
        <w:rPr>
          <w:rFonts w:hint="eastAsia"/>
          <w:color w:val="auto"/>
        </w:rPr>
        <w:t>８</w:t>
      </w:r>
      <w:r w:rsidR="00A63FCB" w:rsidRPr="002D118F">
        <w:rPr>
          <w:rFonts w:hint="eastAsia"/>
          <w:color w:val="auto"/>
        </w:rPr>
        <w:t>年度</w:t>
      </w:r>
      <w:r w:rsidR="009233E8" w:rsidRPr="002D118F">
        <w:rPr>
          <w:rFonts w:hint="eastAsia"/>
          <w:color w:val="auto"/>
        </w:rPr>
        <w:t>結城市木造住宅耐震診断士派遣事業実施要項第</w:t>
      </w:r>
      <w:r w:rsidR="00AC21F9" w:rsidRPr="002D118F">
        <w:rPr>
          <w:rFonts w:hint="eastAsia"/>
          <w:color w:val="auto"/>
        </w:rPr>
        <w:t>７</w:t>
      </w:r>
      <w:r w:rsidR="009233E8" w:rsidRPr="002D118F">
        <w:rPr>
          <w:rFonts w:hint="eastAsia"/>
          <w:color w:val="auto"/>
        </w:rPr>
        <w:t>条第１項の規</w:t>
      </w:r>
      <w:r w:rsidR="007657B9" w:rsidRPr="002D118F">
        <w:rPr>
          <w:rFonts w:hint="eastAsia"/>
          <w:color w:val="auto"/>
        </w:rPr>
        <w:t>定</w:t>
      </w:r>
      <w:r w:rsidR="009233E8" w:rsidRPr="002D118F">
        <w:rPr>
          <w:rFonts w:hint="eastAsia"/>
          <w:color w:val="auto"/>
        </w:rPr>
        <w:t>により</w:t>
      </w:r>
      <w:r w:rsidR="00AC21F9" w:rsidRPr="002D118F">
        <w:rPr>
          <w:rFonts w:hint="eastAsia"/>
          <w:color w:val="auto"/>
        </w:rPr>
        <w:t>、</w:t>
      </w:r>
      <w:r w:rsidR="009233E8" w:rsidRPr="002D118F">
        <w:rPr>
          <w:rFonts w:hint="eastAsia"/>
          <w:color w:val="auto"/>
        </w:rPr>
        <w:t>通知します。</w:t>
      </w:r>
    </w:p>
    <w:p w14:paraId="260E54C4" w14:textId="77777777" w:rsidR="00AB4685" w:rsidRPr="002D118F" w:rsidRDefault="00AB4685" w:rsidP="00AB4685">
      <w:pPr>
        <w:rPr>
          <w:color w:val="auto"/>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925"/>
        <w:gridCol w:w="5304"/>
      </w:tblGrid>
      <w:tr w:rsidR="00AB4685" w:rsidRPr="002D118F" w14:paraId="331EC58E" w14:textId="77777777" w:rsidTr="00073F78">
        <w:trPr>
          <w:trHeight w:val="377"/>
        </w:trPr>
        <w:tc>
          <w:tcPr>
            <w:tcW w:w="468" w:type="dxa"/>
            <w:vMerge w:val="restart"/>
            <w:shd w:val="clear" w:color="auto" w:fill="auto"/>
            <w:vAlign w:val="center"/>
          </w:tcPr>
          <w:p w14:paraId="0ED6A5AB" w14:textId="77777777" w:rsidR="00AB4685" w:rsidRPr="002D118F" w:rsidRDefault="00AB4685" w:rsidP="00906BF9">
            <w:pPr>
              <w:jc w:val="center"/>
              <w:rPr>
                <w:color w:val="auto"/>
              </w:rPr>
            </w:pPr>
            <w:r w:rsidRPr="002D118F">
              <w:rPr>
                <w:rFonts w:hint="eastAsia"/>
                <w:color w:val="auto"/>
              </w:rPr>
              <w:t>建築物</w:t>
            </w:r>
          </w:p>
        </w:tc>
        <w:tc>
          <w:tcPr>
            <w:tcW w:w="2925" w:type="dxa"/>
            <w:shd w:val="clear" w:color="auto" w:fill="auto"/>
            <w:vAlign w:val="center"/>
          </w:tcPr>
          <w:p w14:paraId="5B9E4904" w14:textId="77777777" w:rsidR="00AB4685" w:rsidRPr="002D118F" w:rsidRDefault="00AB4685" w:rsidP="00A11CC0">
            <w:pPr>
              <w:rPr>
                <w:color w:val="auto"/>
              </w:rPr>
            </w:pPr>
            <w:r w:rsidRPr="002D118F">
              <w:rPr>
                <w:color w:val="auto"/>
              </w:rPr>
              <w:t xml:space="preserve">所在地　</w:t>
            </w:r>
          </w:p>
        </w:tc>
        <w:tc>
          <w:tcPr>
            <w:tcW w:w="5304" w:type="dxa"/>
            <w:shd w:val="clear" w:color="auto" w:fill="auto"/>
            <w:vAlign w:val="center"/>
          </w:tcPr>
          <w:p w14:paraId="62640B9F" w14:textId="77777777" w:rsidR="00AB4685" w:rsidRPr="002D118F" w:rsidRDefault="00AB4685" w:rsidP="00A11CC0">
            <w:pPr>
              <w:rPr>
                <w:color w:val="auto"/>
              </w:rPr>
            </w:pPr>
            <w:r w:rsidRPr="002D118F">
              <w:rPr>
                <w:rFonts w:hint="eastAsia"/>
                <w:color w:val="auto"/>
              </w:rPr>
              <w:t>結城</w:t>
            </w:r>
            <w:r w:rsidRPr="002D118F">
              <w:rPr>
                <w:color w:val="auto"/>
              </w:rPr>
              <w:t>市</w:t>
            </w:r>
          </w:p>
        </w:tc>
      </w:tr>
      <w:tr w:rsidR="00AB4685" w:rsidRPr="002D118F" w14:paraId="2349544D" w14:textId="77777777" w:rsidTr="00073F78">
        <w:trPr>
          <w:trHeight w:val="411"/>
        </w:trPr>
        <w:tc>
          <w:tcPr>
            <w:tcW w:w="468" w:type="dxa"/>
            <w:vMerge/>
            <w:shd w:val="clear" w:color="auto" w:fill="auto"/>
          </w:tcPr>
          <w:p w14:paraId="3E8D968D" w14:textId="77777777" w:rsidR="00AB4685" w:rsidRPr="002D118F" w:rsidRDefault="00AB4685" w:rsidP="00A11CC0">
            <w:pPr>
              <w:rPr>
                <w:color w:val="auto"/>
              </w:rPr>
            </w:pPr>
          </w:p>
        </w:tc>
        <w:tc>
          <w:tcPr>
            <w:tcW w:w="2925" w:type="dxa"/>
            <w:shd w:val="clear" w:color="auto" w:fill="auto"/>
            <w:vAlign w:val="center"/>
          </w:tcPr>
          <w:p w14:paraId="58D58161" w14:textId="77777777" w:rsidR="00AB4685" w:rsidRPr="002D118F" w:rsidRDefault="00AB4685" w:rsidP="00A11CC0">
            <w:pPr>
              <w:rPr>
                <w:color w:val="auto"/>
              </w:rPr>
            </w:pPr>
            <w:r w:rsidRPr="002D118F">
              <w:rPr>
                <w:color w:val="auto"/>
              </w:rPr>
              <w:t xml:space="preserve">建築確認年月日　</w:t>
            </w:r>
          </w:p>
        </w:tc>
        <w:tc>
          <w:tcPr>
            <w:tcW w:w="5304" w:type="dxa"/>
            <w:shd w:val="clear" w:color="auto" w:fill="auto"/>
            <w:vAlign w:val="center"/>
          </w:tcPr>
          <w:p w14:paraId="11D13E22" w14:textId="77777777" w:rsidR="00AB4685" w:rsidRPr="002D118F" w:rsidRDefault="00AB4685" w:rsidP="00A11CC0">
            <w:pPr>
              <w:rPr>
                <w:color w:val="auto"/>
              </w:rPr>
            </w:pPr>
            <w:r w:rsidRPr="002D118F">
              <w:rPr>
                <w:color w:val="auto"/>
              </w:rPr>
              <w:t xml:space="preserve">　　　　年　　月　　日　第　　　　　号</w:t>
            </w:r>
          </w:p>
        </w:tc>
      </w:tr>
      <w:tr w:rsidR="00AB4685" w:rsidRPr="002D118F" w14:paraId="4E582BF4" w14:textId="77777777" w:rsidTr="00073F78">
        <w:trPr>
          <w:trHeight w:val="416"/>
        </w:trPr>
        <w:tc>
          <w:tcPr>
            <w:tcW w:w="468" w:type="dxa"/>
            <w:vMerge/>
            <w:shd w:val="clear" w:color="auto" w:fill="auto"/>
          </w:tcPr>
          <w:p w14:paraId="4F33DF6B" w14:textId="77777777" w:rsidR="00AB4685" w:rsidRPr="002D118F" w:rsidRDefault="00AB4685" w:rsidP="00A11CC0">
            <w:pPr>
              <w:rPr>
                <w:color w:val="auto"/>
              </w:rPr>
            </w:pPr>
          </w:p>
        </w:tc>
        <w:tc>
          <w:tcPr>
            <w:tcW w:w="2925" w:type="dxa"/>
            <w:shd w:val="clear" w:color="auto" w:fill="auto"/>
            <w:vAlign w:val="center"/>
          </w:tcPr>
          <w:p w14:paraId="140EF6B9" w14:textId="77777777" w:rsidR="00AB4685" w:rsidRPr="002D118F" w:rsidRDefault="00AB4685" w:rsidP="00A11CC0">
            <w:pPr>
              <w:rPr>
                <w:color w:val="auto"/>
              </w:rPr>
            </w:pPr>
            <w:r w:rsidRPr="002D118F">
              <w:rPr>
                <w:color w:val="auto"/>
              </w:rPr>
              <w:t xml:space="preserve">建築年　</w:t>
            </w:r>
          </w:p>
        </w:tc>
        <w:tc>
          <w:tcPr>
            <w:tcW w:w="5304" w:type="dxa"/>
            <w:shd w:val="clear" w:color="auto" w:fill="auto"/>
            <w:vAlign w:val="center"/>
          </w:tcPr>
          <w:p w14:paraId="1D1BCB6F" w14:textId="77777777" w:rsidR="00AB4685" w:rsidRPr="002D118F" w:rsidRDefault="00D449B2" w:rsidP="00A11CC0">
            <w:pPr>
              <w:rPr>
                <w:color w:val="auto"/>
              </w:rPr>
            </w:pPr>
            <w:r w:rsidRPr="002D118F">
              <w:rPr>
                <w:rFonts w:hint="eastAsia"/>
                <w:color w:val="auto"/>
              </w:rPr>
              <w:t xml:space="preserve">　　　　　　　　　　　　　　</w:t>
            </w:r>
            <w:r w:rsidR="00AB4685" w:rsidRPr="002D118F">
              <w:rPr>
                <w:color w:val="auto"/>
              </w:rPr>
              <w:t>年</w:t>
            </w:r>
          </w:p>
        </w:tc>
      </w:tr>
      <w:tr w:rsidR="00AB4685" w:rsidRPr="002D118F" w14:paraId="3EDFBA15" w14:textId="77777777" w:rsidTr="00073F78">
        <w:trPr>
          <w:trHeight w:val="409"/>
        </w:trPr>
        <w:tc>
          <w:tcPr>
            <w:tcW w:w="468" w:type="dxa"/>
            <w:vMerge/>
            <w:shd w:val="clear" w:color="auto" w:fill="auto"/>
          </w:tcPr>
          <w:p w14:paraId="279B062F" w14:textId="77777777" w:rsidR="00AB4685" w:rsidRPr="002D118F" w:rsidRDefault="00AB4685" w:rsidP="00A11CC0">
            <w:pPr>
              <w:rPr>
                <w:color w:val="auto"/>
              </w:rPr>
            </w:pPr>
          </w:p>
        </w:tc>
        <w:tc>
          <w:tcPr>
            <w:tcW w:w="2925" w:type="dxa"/>
            <w:shd w:val="clear" w:color="auto" w:fill="auto"/>
            <w:vAlign w:val="center"/>
          </w:tcPr>
          <w:p w14:paraId="01490B0D" w14:textId="77777777" w:rsidR="00AB4685" w:rsidRPr="002D118F" w:rsidRDefault="00AB4685" w:rsidP="00A11CC0">
            <w:pPr>
              <w:rPr>
                <w:color w:val="auto"/>
              </w:rPr>
            </w:pPr>
            <w:r w:rsidRPr="002D118F">
              <w:rPr>
                <w:color w:val="auto"/>
              </w:rPr>
              <w:t>延べ面積</w:t>
            </w:r>
          </w:p>
        </w:tc>
        <w:tc>
          <w:tcPr>
            <w:tcW w:w="5304" w:type="dxa"/>
            <w:shd w:val="clear" w:color="auto" w:fill="auto"/>
            <w:vAlign w:val="center"/>
          </w:tcPr>
          <w:p w14:paraId="6A399A42" w14:textId="77777777" w:rsidR="00AB4685" w:rsidRPr="002D118F" w:rsidRDefault="00AB4685" w:rsidP="00A11CC0">
            <w:pPr>
              <w:rPr>
                <w:color w:val="auto"/>
              </w:rPr>
            </w:pPr>
            <w:r w:rsidRPr="002D118F">
              <w:rPr>
                <w:color w:val="auto"/>
              </w:rPr>
              <w:t xml:space="preserve">　　　　　　　　　　　　　　</w:t>
            </w:r>
            <w:r w:rsidRPr="002D118F">
              <w:rPr>
                <w:rFonts w:hint="eastAsia"/>
                <w:color w:val="auto"/>
              </w:rPr>
              <w:t xml:space="preserve">　</w:t>
            </w:r>
            <w:r w:rsidRPr="002D118F">
              <w:rPr>
                <w:color w:val="auto"/>
              </w:rPr>
              <w:t xml:space="preserve">　　　</w:t>
            </w:r>
            <w:r w:rsidRPr="002D118F">
              <w:rPr>
                <w:rFonts w:hint="eastAsia"/>
                <w:color w:val="auto"/>
              </w:rPr>
              <w:t>㎡</w:t>
            </w:r>
            <w:r w:rsidRPr="002D118F">
              <w:rPr>
                <w:color w:val="auto"/>
              </w:rPr>
              <w:t xml:space="preserve"> </w:t>
            </w:r>
          </w:p>
        </w:tc>
      </w:tr>
      <w:tr w:rsidR="00AB4685" w:rsidRPr="002D118F" w14:paraId="73FF1FE6" w14:textId="77777777" w:rsidTr="00073F78">
        <w:trPr>
          <w:trHeight w:val="415"/>
        </w:trPr>
        <w:tc>
          <w:tcPr>
            <w:tcW w:w="468" w:type="dxa"/>
            <w:vMerge/>
            <w:shd w:val="clear" w:color="auto" w:fill="auto"/>
          </w:tcPr>
          <w:p w14:paraId="27F29059" w14:textId="77777777" w:rsidR="00AB4685" w:rsidRPr="002D118F" w:rsidRDefault="00AB4685" w:rsidP="00A11CC0">
            <w:pPr>
              <w:rPr>
                <w:color w:val="auto"/>
              </w:rPr>
            </w:pPr>
          </w:p>
        </w:tc>
        <w:tc>
          <w:tcPr>
            <w:tcW w:w="2925" w:type="dxa"/>
            <w:shd w:val="clear" w:color="auto" w:fill="auto"/>
            <w:vAlign w:val="center"/>
          </w:tcPr>
          <w:p w14:paraId="1F985C35" w14:textId="77777777" w:rsidR="00AB4685" w:rsidRPr="002D118F" w:rsidRDefault="00AB4685" w:rsidP="00A11CC0">
            <w:pPr>
              <w:rPr>
                <w:color w:val="auto"/>
              </w:rPr>
            </w:pPr>
            <w:r w:rsidRPr="002D118F">
              <w:rPr>
                <w:color w:val="auto"/>
              </w:rPr>
              <w:t>構造方法</w:t>
            </w:r>
          </w:p>
        </w:tc>
        <w:tc>
          <w:tcPr>
            <w:tcW w:w="5304" w:type="dxa"/>
            <w:shd w:val="clear" w:color="auto" w:fill="auto"/>
            <w:vAlign w:val="center"/>
          </w:tcPr>
          <w:p w14:paraId="331627BC" w14:textId="77777777" w:rsidR="00AB4685" w:rsidRPr="002D118F" w:rsidRDefault="00AB4685" w:rsidP="00A11CC0">
            <w:pPr>
              <w:rPr>
                <w:color w:val="auto"/>
              </w:rPr>
            </w:pPr>
            <w:r w:rsidRPr="002D118F">
              <w:rPr>
                <w:color w:val="auto"/>
              </w:rPr>
              <w:t xml:space="preserve">　　</w:t>
            </w:r>
          </w:p>
        </w:tc>
      </w:tr>
      <w:tr w:rsidR="00AB4685" w:rsidRPr="002D118F" w14:paraId="25D57AA6" w14:textId="77777777" w:rsidTr="00073F78">
        <w:trPr>
          <w:trHeight w:val="421"/>
        </w:trPr>
        <w:tc>
          <w:tcPr>
            <w:tcW w:w="3393" w:type="dxa"/>
            <w:gridSpan w:val="2"/>
            <w:shd w:val="clear" w:color="auto" w:fill="auto"/>
            <w:vAlign w:val="center"/>
          </w:tcPr>
          <w:p w14:paraId="1D77BB22" w14:textId="77777777" w:rsidR="00AB4685" w:rsidRPr="002D118F" w:rsidRDefault="00AB4685" w:rsidP="00A11CC0">
            <w:pPr>
              <w:rPr>
                <w:color w:val="auto"/>
              </w:rPr>
            </w:pPr>
            <w:r w:rsidRPr="002D118F">
              <w:rPr>
                <w:rFonts w:hint="eastAsia"/>
                <w:color w:val="auto"/>
              </w:rPr>
              <w:t>診断士名</w:t>
            </w:r>
          </w:p>
        </w:tc>
        <w:tc>
          <w:tcPr>
            <w:tcW w:w="5304" w:type="dxa"/>
            <w:shd w:val="clear" w:color="auto" w:fill="auto"/>
            <w:vAlign w:val="center"/>
          </w:tcPr>
          <w:p w14:paraId="1552D581" w14:textId="77777777" w:rsidR="00AB4685" w:rsidRPr="002D118F" w:rsidRDefault="00AB4685" w:rsidP="00A11CC0">
            <w:pPr>
              <w:rPr>
                <w:color w:val="auto"/>
              </w:rPr>
            </w:pPr>
          </w:p>
        </w:tc>
      </w:tr>
      <w:tr w:rsidR="00AB4685" w:rsidRPr="002D118F" w14:paraId="2E35A124" w14:textId="77777777" w:rsidTr="00073F78">
        <w:trPr>
          <w:trHeight w:val="413"/>
        </w:trPr>
        <w:tc>
          <w:tcPr>
            <w:tcW w:w="3393" w:type="dxa"/>
            <w:gridSpan w:val="2"/>
            <w:shd w:val="clear" w:color="auto" w:fill="auto"/>
            <w:vAlign w:val="center"/>
          </w:tcPr>
          <w:p w14:paraId="09CF0268" w14:textId="77777777" w:rsidR="00AB4685" w:rsidRPr="002D118F" w:rsidRDefault="00AB4685" w:rsidP="00A11CC0">
            <w:pPr>
              <w:rPr>
                <w:color w:val="auto"/>
              </w:rPr>
            </w:pPr>
            <w:r w:rsidRPr="002D118F">
              <w:rPr>
                <w:rFonts w:hint="eastAsia"/>
                <w:color w:val="auto"/>
              </w:rPr>
              <w:t>調査実施予定日</w:t>
            </w:r>
          </w:p>
        </w:tc>
        <w:tc>
          <w:tcPr>
            <w:tcW w:w="5304" w:type="dxa"/>
            <w:shd w:val="clear" w:color="auto" w:fill="auto"/>
            <w:vAlign w:val="center"/>
          </w:tcPr>
          <w:p w14:paraId="659C09EC" w14:textId="77777777" w:rsidR="00AB4685" w:rsidRPr="002D118F" w:rsidRDefault="00D449B2" w:rsidP="00D449B2">
            <w:pPr>
              <w:jc w:val="center"/>
              <w:rPr>
                <w:color w:val="auto"/>
              </w:rPr>
            </w:pPr>
            <w:r w:rsidRPr="002D118F">
              <w:rPr>
                <w:rFonts w:hint="eastAsia"/>
                <w:color w:val="auto"/>
              </w:rPr>
              <w:t>診断士との調整により決定</w:t>
            </w:r>
          </w:p>
        </w:tc>
      </w:tr>
      <w:tr w:rsidR="00AB4685" w:rsidRPr="002D118F" w14:paraId="2598B3C8" w14:textId="77777777" w:rsidTr="00BC0C15">
        <w:trPr>
          <w:trHeight w:val="844"/>
        </w:trPr>
        <w:tc>
          <w:tcPr>
            <w:tcW w:w="3393" w:type="dxa"/>
            <w:gridSpan w:val="2"/>
            <w:shd w:val="clear" w:color="auto" w:fill="auto"/>
          </w:tcPr>
          <w:p w14:paraId="5A73A5F6" w14:textId="77777777" w:rsidR="00AB4685" w:rsidRPr="002D118F" w:rsidRDefault="00AB4685" w:rsidP="00A11CC0">
            <w:pPr>
              <w:rPr>
                <w:color w:val="auto"/>
              </w:rPr>
            </w:pPr>
            <w:r w:rsidRPr="002D118F">
              <w:rPr>
                <w:color w:val="auto"/>
              </w:rPr>
              <w:t xml:space="preserve">備考　</w:t>
            </w:r>
          </w:p>
          <w:p w14:paraId="21B2BDF0" w14:textId="77777777" w:rsidR="00AB4685" w:rsidRPr="002D118F" w:rsidRDefault="00AB4685" w:rsidP="00A11CC0">
            <w:pPr>
              <w:rPr>
                <w:color w:val="auto"/>
              </w:rPr>
            </w:pPr>
          </w:p>
        </w:tc>
        <w:tc>
          <w:tcPr>
            <w:tcW w:w="5304" w:type="dxa"/>
            <w:shd w:val="clear" w:color="auto" w:fill="auto"/>
          </w:tcPr>
          <w:p w14:paraId="612D656B" w14:textId="77777777" w:rsidR="00AB4685" w:rsidRPr="002D118F" w:rsidRDefault="00AB4685" w:rsidP="00A11CC0">
            <w:pPr>
              <w:rPr>
                <w:color w:val="auto"/>
              </w:rPr>
            </w:pPr>
          </w:p>
        </w:tc>
      </w:tr>
    </w:tbl>
    <w:p w14:paraId="6E35C76F" w14:textId="77777777" w:rsidR="00BE6E66" w:rsidRPr="002D118F" w:rsidRDefault="00BE6E66" w:rsidP="00072175">
      <w:pPr>
        <w:rPr>
          <w:color w:val="auto"/>
        </w:rPr>
      </w:pPr>
      <w:r w:rsidRPr="002D118F">
        <w:rPr>
          <w:rFonts w:hint="eastAsia"/>
          <w:color w:val="auto"/>
        </w:rPr>
        <w:t>（注）</w:t>
      </w:r>
    </w:p>
    <w:p w14:paraId="2030EDFA" w14:textId="77777777" w:rsidR="000C6102" w:rsidRPr="002D118F" w:rsidRDefault="00BE6E66" w:rsidP="00F7735C">
      <w:pPr>
        <w:ind w:leftChars="100" w:left="468" w:right="140" w:hangingChars="100" w:hanging="234"/>
        <w:rPr>
          <w:color w:val="auto"/>
        </w:rPr>
      </w:pPr>
      <w:r w:rsidRPr="002D118F">
        <w:rPr>
          <w:rFonts w:hint="eastAsia"/>
          <w:color w:val="auto"/>
        </w:rPr>
        <w:t xml:space="preserve">１　</w:t>
      </w:r>
      <w:r w:rsidR="000C6102" w:rsidRPr="002D118F">
        <w:rPr>
          <w:rFonts w:hint="eastAsia"/>
          <w:color w:val="auto"/>
        </w:rPr>
        <w:t>調査の当日は立会いをお願いします。また</w:t>
      </w:r>
      <w:r w:rsidR="00A47014" w:rsidRPr="002D118F">
        <w:rPr>
          <w:rFonts w:hint="eastAsia"/>
          <w:color w:val="auto"/>
        </w:rPr>
        <w:t>、</w:t>
      </w:r>
      <w:r w:rsidR="000C6102" w:rsidRPr="002D118F">
        <w:rPr>
          <w:rFonts w:hint="eastAsia"/>
          <w:color w:val="auto"/>
        </w:rPr>
        <w:t>建築確認通知書や建物の図面がある方は</w:t>
      </w:r>
      <w:r w:rsidR="00A47014" w:rsidRPr="002D118F">
        <w:rPr>
          <w:rFonts w:hint="eastAsia"/>
          <w:color w:val="auto"/>
        </w:rPr>
        <w:t>、</w:t>
      </w:r>
      <w:r w:rsidRPr="002D118F">
        <w:rPr>
          <w:rFonts w:hint="eastAsia"/>
          <w:color w:val="auto"/>
        </w:rPr>
        <w:t>診断士に提示してください。</w:t>
      </w:r>
    </w:p>
    <w:p w14:paraId="10266504" w14:textId="77777777" w:rsidR="00BE6E66" w:rsidRPr="002D118F" w:rsidRDefault="00BE6E66" w:rsidP="00F7735C">
      <w:pPr>
        <w:ind w:leftChars="100" w:left="468" w:right="140" w:hangingChars="100" w:hanging="234"/>
        <w:rPr>
          <w:color w:val="auto"/>
        </w:rPr>
      </w:pPr>
      <w:r w:rsidRPr="002D118F">
        <w:rPr>
          <w:rFonts w:hint="eastAsia"/>
          <w:color w:val="auto"/>
        </w:rPr>
        <w:t xml:space="preserve">２　</w:t>
      </w:r>
      <w:r w:rsidRPr="002D118F">
        <w:rPr>
          <w:color w:val="auto"/>
        </w:rPr>
        <w:t>建物によっては</w:t>
      </w:r>
      <w:r w:rsidR="00A47014" w:rsidRPr="002D118F">
        <w:rPr>
          <w:color w:val="auto"/>
        </w:rPr>
        <w:t>、</w:t>
      </w:r>
      <w:r w:rsidRPr="002D118F">
        <w:rPr>
          <w:color w:val="auto"/>
        </w:rPr>
        <w:t>天袋のある押入から</w:t>
      </w:r>
      <w:r w:rsidR="00A47014" w:rsidRPr="002D118F">
        <w:rPr>
          <w:color w:val="auto"/>
        </w:rPr>
        <w:t>、</w:t>
      </w:r>
      <w:r w:rsidRPr="002D118F">
        <w:rPr>
          <w:color w:val="auto"/>
        </w:rPr>
        <w:t>天井裏をのぞく場合があります。お手数</w:t>
      </w:r>
      <w:r w:rsidR="005B5193" w:rsidRPr="002D118F">
        <w:rPr>
          <w:rFonts w:hint="eastAsia"/>
          <w:color w:val="auto"/>
        </w:rPr>
        <w:t>で</w:t>
      </w:r>
      <w:r w:rsidRPr="002D118F">
        <w:rPr>
          <w:color w:val="auto"/>
        </w:rPr>
        <w:t>すが</w:t>
      </w:r>
      <w:r w:rsidR="00A47014" w:rsidRPr="002D118F">
        <w:rPr>
          <w:color w:val="auto"/>
        </w:rPr>
        <w:t>、</w:t>
      </w:r>
      <w:r w:rsidRPr="002D118F">
        <w:rPr>
          <w:color w:val="auto"/>
        </w:rPr>
        <w:t>診断をスムーズに行うため</w:t>
      </w:r>
      <w:r w:rsidR="00A47014" w:rsidRPr="002D118F">
        <w:rPr>
          <w:color w:val="auto"/>
        </w:rPr>
        <w:t>、</w:t>
      </w:r>
      <w:r w:rsidRPr="002D118F">
        <w:rPr>
          <w:color w:val="auto"/>
        </w:rPr>
        <w:t>中の荷物の整理等をお願いします。</w:t>
      </w:r>
    </w:p>
    <w:p w14:paraId="2BFE1216" w14:textId="77777777" w:rsidR="00BC00F4" w:rsidRPr="002D118F" w:rsidRDefault="00BE6E66" w:rsidP="00F7735C">
      <w:pPr>
        <w:ind w:leftChars="100" w:left="468" w:right="140" w:hangingChars="100" w:hanging="234"/>
        <w:rPr>
          <w:color w:val="auto"/>
        </w:rPr>
      </w:pPr>
      <w:r w:rsidRPr="002D118F">
        <w:rPr>
          <w:rFonts w:hint="eastAsia"/>
          <w:color w:val="auto"/>
        </w:rPr>
        <w:t xml:space="preserve">３　</w:t>
      </w:r>
      <w:r w:rsidR="00BC00F4" w:rsidRPr="002D118F">
        <w:rPr>
          <w:rFonts w:hint="eastAsia"/>
          <w:color w:val="auto"/>
        </w:rPr>
        <w:t>今回の一</w:t>
      </w:r>
      <w:r w:rsidR="005B5193" w:rsidRPr="002D118F">
        <w:rPr>
          <w:rFonts w:hint="eastAsia"/>
          <w:color w:val="auto"/>
        </w:rPr>
        <w:t>般診断は</w:t>
      </w:r>
      <w:r w:rsidR="00A47014" w:rsidRPr="002D118F">
        <w:rPr>
          <w:rFonts w:hint="eastAsia"/>
          <w:color w:val="auto"/>
        </w:rPr>
        <w:t>、</w:t>
      </w:r>
      <w:r w:rsidR="005B5193" w:rsidRPr="002D118F">
        <w:rPr>
          <w:rFonts w:hint="eastAsia"/>
          <w:color w:val="auto"/>
        </w:rPr>
        <w:t>震災による被災状況を診断するものではありません。診断結</w:t>
      </w:r>
      <w:r w:rsidR="00BC00F4" w:rsidRPr="002D118F">
        <w:rPr>
          <w:rFonts w:hint="eastAsia"/>
          <w:color w:val="auto"/>
        </w:rPr>
        <w:t>果は罹災証明に関する調査及び地震保険の損害調査には使えません。</w:t>
      </w:r>
    </w:p>
    <w:p w14:paraId="4D08A258" w14:textId="77777777" w:rsidR="00BE6E66" w:rsidRPr="002D118F" w:rsidRDefault="00683739" w:rsidP="00F7735C">
      <w:pPr>
        <w:ind w:leftChars="100" w:left="468" w:right="140" w:hangingChars="100" w:hanging="234"/>
        <w:rPr>
          <w:color w:val="auto"/>
        </w:rPr>
      </w:pPr>
      <w:r w:rsidRPr="002D118F">
        <w:rPr>
          <w:rFonts w:hint="eastAsia"/>
          <w:color w:val="auto"/>
        </w:rPr>
        <w:t>４　この診断結果は</w:t>
      </w:r>
      <w:r w:rsidR="00A47014" w:rsidRPr="002D118F">
        <w:rPr>
          <w:rFonts w:hint="eastAsia"/>
          <w:color w:val="auto"/>
        </w:rPr>
        <w:t>、</w:t>
      </w:r>
      <w:r w:rsidRPr="002D118F">
        <w:rPr>
          <w:rFonts w:hint="eastAsia"/>
          <w:color w:val="auto"/>
        </w:rPr>
        <w:t>建物の瑕疵や紛争等による裁判の証拠として利用することはできません。</w:t>
      </w:r>
    </w:p>
    <w:p w14:paraId="5F48E754" w14:textId="77777777" w:rsidR="00BE6E66" w:rsidRPr="002D118F" w:rsidRDefault="00BE6E66" w:rsidP="00BE6E66">
      <w:pPr>
        <w:ind w:firstLineChars="100" w:firstLine="234"/>
        <w:rPr>
          <w:color w:val="auto"/>
        </w:rPr>
      </w:pPr>
      <w:r w:rsidRPr="002D118F">
        <w:rPr>
          <w:rFonts w:hint="eastAsia"/>
          <w:color w:val="auto"/>
        </w:rPr>
        <w:t>※この通知に心当たりがない場合は</w:t>
      </w:r>
      <w:r w:rsidR="00A47014" w:rsidRPr="002D118F">
        <w:rPr>
          <w:rFonts w:hint="eastAsia"/>
          <w:color w:val="auto"/>
        </w:rPr>
        <w:t>、</w:t>
      </w:r>
      <w:r w:rsidR="000C5BD1" w:rsidRPr="002D118F">
        <w:rPr>
          <w:rFonts w:hint="eastAsia"/>
          <w:color w:val="auto"/>
        </w:rPr>
        <w:t>お手数ですが</w:t>
      </w:r>
      <w:r w:rsidRPr="002D118F">
        <w:rPr>
          <w:rFonts w:hint="eastAsia"/>
          <w:color w:val="auto"/>
        </w:rPr>
        <w:t>問合せ先</w:t>
      </w:r>
      <w:r w:rsidR="000C5BD1" w:rsidRPr="002D118F">
        <w:rPr>
          <w:rFonts w:hint="eastAsia"/>
          <w:color w:val="auto"/>
        </w:rPr>
        <w:t>まで</w:t>
      </w:r>
      <w:r w:rsidRPr="002D118F">
        <w:rPr>
          <w:rFonts w:hint="eastAsia"/>
          <w:color w:val="auto"/>
        </w:rPr>
        <w:t>ご連絡ください。</w:t>
      </w:r>
    </w:p>
    <w:p w14:paraId="0ADF67CC" w14:textId="77777777" w:rsidR="00AC21F9" w:rsidRPr="002D118F" w:rsidRDefault="00AC21F9" w:rsidP="00BE6E66">
      <w:pPr>
        <w:ind w:firstLineChars="100" w:firstLine="234"/>
        <w:rPr>
          <w:color w:val="auto"/>
        </w:rPr>
      </w:pPr>
    </w:p>
    <w:p w14:paraId="379DAE43" w14:textId="77777777" w:rsidR="00AB4685" w:rsidRPr="002D118F" w:rsidRDefault="009E30CE" w:rsidP="003A72A0">
      <w:pPr>
        <w:ind w:firstLineChars="2100" w:firstLine="4911"/>
        <w:rPr>
          <w:color w:val="auto"/>
        </w:rPr>
      </w:pPr>
      <w:r w:rsidRPr="002D118F">
        <w:rPr>
          <w:rFonts w:hint="eastAsia"/>
          <w:color w:val="auto"/>
        </w:rPr>
        <w:t>問合</w:t>
      </w:r>
      <w:r w:rsidR="00AB4685" w:rsidRPr="002D118F">
        <w:rPr>
          <w:rFonts w:hint="eastAsia"/>
          <w:color w:val="auto"/>
        </w:rPr>
        <w:t>せ先</w:t>
      </w:r>
    </w:p>
    <w:p w14:paraId="3733202D" w14:textId="77777777" w:rsidR="00AB4685" w:rsidRPr="002D118F" w:rsidRDefault="007553CE" w:rsidP="00072175">
      <w:pPr>
        <w:rPr>
          <w:color w:val="auto"/>
        </w:rPr>
      </w:pPr>
      <w:r w:rsidRPr="002D118F">
        <w:rPr>
          <w:rFonts w:hint="eastAsia"/>
          <w:color w:val="auto"/>
        </w:rPr>
        <w:t xml:space="preserve">　　　　　　　　　　　　　　　　　　　</w:t>
      </w:r>
      <w:r w:rsidR="003A72A0" w:rsidRPr="002D118F">
        <w:rPr>
          <w:rFonts w:hint="eastAsia"/>
          <w:color w:val="auto"/>
        </w:rPr>
        <w:t xml:space="preserve">　　</w:t>
      </w:r>
      <w:r w:rsidR="009233E8" w:rsidRPr="002D118F">
        <w:rPr>
          <w:rFonts w:hint="eastAsia"/>
          <w:color w:val="auto"/>
        </w:rPr>
        <w:t xml:space="preserve">都市建設部　</w:t>
      </w:r>
      <w:r w:rsidR="00124E39" w:rsidRPr="002D118F">
        <w:rPr>
          <w:rFonts w:hint="eastAsia"/>
          <w:color w:val="auto"/>
        </w:rPr>
        <w:t>都市計画</w:t>
      </w:r>
      <w:r w:rsidR="00977D09" w:rsidRPr="002D118F">
        <w:rPr>
          <w:rFonts w:hint="eastAsia"/>
          <w:color w:val="auto"/>
        </w:rPr>
        <w:t xml:space="preserve">課　</w:t>
      </w:r>
      <w:r w:rsidR="003A72A0" w:rsidRPr="002D118F">
        <w:rPr>
          <w:rFonts w:hint="eastAsia"/>
          <w:color w:val="auto"/>
        </w:rPr>
        <w:t>住宅公園</w:t>
      </w:r>
      <w:r w:rsidR="00AB4685" w:rsidRPr="002D118F">
        <w:rPr>
          <w:rFonts w:hint="eastAsia"/>
          <w:color w:val="auto"/>
        </w:rPr>
        <w:t>係</w:t>
      </w:r>
    </w:p>
    <w:p w14:paraId="3F661E09" w14:textId="77777777" w:rsidR="00AB4685" w:rsidRPr="002D118F" w:rsidRDefault="00AB4685" w:rsidP="00072175">
      <w:pPr>
        <w:rPr>
          <w:color w:val="auto"/>
        </w:rPr>
      </w:pPr>
      <w:r w:rsidRPr="002D118F">
        <w:rPr>
          <w:rFonts w:hint="eastAsia"/>
          <w:color w:val="auto"/>
        </w:rPr>
        <w:t xml:space="preserve">　　　　　　　　　　　　　　　　　　　</w:t>
      </w:r>
      <w:r w:rsidR="00BE6E66" w:rsidRPr="002D118F">
        <w:rPr>
          <w:rFonts w:hint="eastAsia"/>
          <w:color w:val="auto"/>
        </w:rPr>
        <w:t xml:space="preserve">　　</w:t>
      </w:r>
      <w:r w:rsidRPr="002D118F">
        <w:rPr>
          <w:rFonts w:hint="eastAsia"/>
          <w:color w:val="auto"/>
        </w:rPr>
        <w:t>電話</w:t>
      </w:r>
      <w:r w:rsidR="003A72A0" w:rsidRPr="002D118F">
        <w:rPr>
          <w:rFonts w:hint="eastAsia"/>
          <w:color w:val="auto"/>
        </w:rPr>
        <w:t xml:space="preserve">　　</w:t>
      </w:r>
      <w:r w:rsidR="007553CE" w:rsidRPr="002D118F">
        <w:rPr>
          <w:rFonts w:hint="eastAsia"/>
          <w:color w:val="auto"/>
        </w:rPr>
        <w:t xml:space="preserve">　０２９６－</w:t>
      </w:r>
      <w:r w:rsidR="00BE6E66" w:rsidRPr="002D118F">
        <w:rPr>
          <w:rFonts w:hint="eastAsia"/>
          <w:color w:val="auto"/>
        </w:rPr>
        <w:t>５４－７００２</w:t>
      </w:r>
    </w:p>
    <w:p w14:paraId="4B9B283E" w14:textId="77777777" w:rsidR="000C6102" w:rsidRPr="002D118F" w:rsidRDefault="000C6102" w:rsidP="00072175">
      <w:pPr>
        <w:rPr>
          <w:color w:val="auto"/>
        </w:rPr>
      </w:pPr>
      <w:r w:rsidRPr="002D118F">
        <w:rPr>
          <w:rFonts w:hint="eastAsia"/>
          <w:color w:val="auto"/>
        </w:rPr>
        <w:lastRenderedPageBreak/>
        <w:t>様式第</w:t>
      </w:r>
      <w:r w:rsidR="00AC21F9" w:rsidRPr="002D118F">
        <w:rPr>
          <w:rFonts w:hint="eastAsia"/>
          <w:color w:val="auto"/>
        </w:rPr>
        <w:t>４</w:t>
      </w:r>
      <w:r w:rsidRPr="002D118F">
        <w:rPr>
          <w:rFonts w:hint="eastAsia"/>
          <w:color w:val="auto"/>
        </w:rPr>
        <w:t>号</w:t>
      </w:r>
      <w:r w:rsidR="005350C2" w:rsidRPr="002D118F">
        <w:rPr>
          <w:rFonts w:hint="eastAsia"/>
          <w:color w:val="auto"/>
        </w:rPr>
        <w:t>（</w:t>
      </w:r>
      <w:r w:rsidRPr="002D118F">
        <w:rPr>
          <w:rFonts w:hint="eastAsia"/>
          <w:color w:val="auto"/>
        </w:rPr>
        <w:t>第</w:t>
      </w:r>
      <w:r w:rsidR="00C55B32" w:rsidRPr="002D118F">
        <w:rPr>
          <w:rFonts w:hint="eastAsia"/>
          <w:color w:val="auto"/>
        </w:rPr>
        <w:t>７</w:t>
      </w:r>
      <w:r w:rsidRPr="002D118F">
        <w:rPr>
          <w:rFonts w:hint="eastAsia"/>
          <w:color w:val="auto"/>
        </w:rPr>
        <w:t>条関係</w:t>
      </w:r>
      <w:r w:rsidR="005350C2" w:rsidRPr="002D118F">
        <w:rPr>
          <w:rFonts w:hint="eastAsia"/>
          <w:color w:val="auto"/>
        </w:rPr>
        <w:t>）</w:t>
      </w:r>
    </w:p>
    <w:p w14:paraId="1A63BEB9" w14:textId="77777777" w:rsidR="000C6102" w:rsidRPr="002D118F" w:rsidRDefault="00D737CE" w:rsidP="00AB4685">
      <w:pPr>
        <w:rPr>
          <w:color w:val="auto"/>
        </w:rPr>
      </w:pPr>
      <w:r w:rsidRPr="002D118F">
        <w:rPr>
          <w:rFonts w:hint="eastAsia"/>
          <w:color w:val="auto"/>
        </w:rPr>
        <w:t xml:space="preserve">　　　　　　　　　　　　　　　　　　　　　　　　　　　　　　</w:t>
      </w:r>
      <w:r w:rsidR="00A92BC3">
        <w:rPr>
          <w:rFonts w:hint="eastAsia"/>
          <w:color w:val="auto"/>
        </w:rPr>
        <w:t xml:space="preserve">　　　　　</w:t>
      </w:r>
      <w:r w:rsidR="00AB4685" w:rsidRPr="002D118F">
        <w:rPr>
          <w:rFonts w:hint="eastAsia"/>
          <w:color w:val="auto"/>
        </w:rPr>
        <w:t>第</w:t>
      </w:r>
      <w:r w:rsidR="000C6102" w:rsidRPr="002D118F">
        <w:rPr>
          <w:rFonts w:hint="eastAsia"/>
          <w:color w:val="auto"/>
        </w:rPr>
        <w:t xml:space="preserve">　　号　</w:t>
      </w:r>
    </w:p>
    <w:p w14:paraId="7F987DC5" w14:textId="77777777" w:rsidR="000C6102" w:rsidRPr="002D118F" w:rsidRDefault="000C6102" w:rsidP="00072175">
      <w:pPr>
        <w:rPr>
          <w:color w:val="auto"/>
        </w:rPr>
      </w:pPr>
      <w:r w:rsidRPr="002D118F">
        <w:rPr>
          <w:rFonts w:hint="eastAsia"/>
          <w:color w:val="auto"/>
        </w:rPr>
        <w:t xml:space="preserve">　</w:t>
      </w:r>
      <w:r w:rsidR="00AB4685" w:rsidRPr="002D118F">
        <w:rPr>
          <w:rFonts w:hint="eastAsia"/>
          <w:color w:val="auto"/>
        </w:rPr>
        <w:t xml:space="preserve">　　　　　　　　　　　　　　　　　　　　　　　　　　　　　</w:t>
      </w:r>
      <w:r w:rsidR="00A92BC3">
        <w:rPr>
          <w:rFonts w:hint="eastAsia"/>
          <w:color w:val="auto"/>
        </w:rPr>
        <w:t xml:space="preserve">　　</w:t>
      </w:r>
      <w:r w:rsidR="00AB4685" w:rsidRPr="002D118F">
        <w:rPr>
          <w:rFonts w:hint="eastAsia"/>
          <w:color w:val="auto"/>
        </w:rPr>
        <w:t xml:space="preserve">　　年</w:t>
      </w:r>
      <w:r w:rsidR="00A92BC3">
        <w:rPr>
          <w:rFonts w:hint="eastAsia"/>
          <w:color w:val="auto"/>
        </w:rPr>
        <w:t xml:space="preserve">　</w:t>
      </w:r>
      <w:r w:rsidRPr="002D118F">
        <w:rPr>
          <w:rFonts w:hint="eastAsia"/>
          <w:color w:val="auto"/>
        </w:rPr>
        <w:t>月</w:t>
      </w:r>
      <w:r w:rsidR="00A92BC3">
        <w:rPr>
          <w:rFonts w:hint="eastAsia"/>
          <w:color w:val="auto"/>
        </w:rPr>
        <w:t xml:space="preserve">　</w:t>
      </w:r>
      <w:r w:rsidRPr="002D118F">
        <w:rPr>
          <w:rFonts w:hint="eastAsia"/>
          <w:color w:val="auto"/>
        </w:rPr>
        <w:t>日</w:t>
      </w:r>
      <w:r w:rsidR="00AB4685" w:rsidRPr="002D118F">
        <w:rPr>
          <w:rFonts w:hint="eastAsia"/>
          <w:color w:val="auto"/>
        </w:rPr>
        <w:t xml:space="preserve">　</w:t>
      </w:r>
    </w:p>
    <w:p w14:paraId="181DE21C" w14:textId="77777777" w:rsidR="00215EED" w:rsidRPr="002D118F" w:rsidRDefault="00215EED" w:rsidP="00072175">
      <w:pPr>
        <w:rPr>
          <w:color w:val="auto"/>
        </w:rPr>
      </w:pPr>
    </w:p>
    <w:p w14:paraId="4D78033E" w14:textId="77777777" w:rsidR="000C6102" w:rsidRPr="002D118F" w:rsidRDefault="000C6102" w:rsidP="00072175">
      <w:pPr>
        <w:rPr>
          <w:color w:val="auto"/>
        </w:rPr>
      </w:pPr>
      <w:r w:rsidRPr="002D118F">
        <w:rPr>
          <w:rFonts w:hint="eastAsia"/>
          <w:color w:val="auto"/>
        </w:rPr>
        <w:t xml:space="preserve">　申請者　住所</w:t>
      </w:r>
    </w:p>
    <w:p w14:paraId="10214EC6" w14:textId="77777777" w:rsidR="000C6102" w:rsidRPr="002D118F" w:rsidRDefault="000C6102" w:rsidP="00072175">
      <w:pPr>
        <w:rPr>
          <w:color w:val="auto"/>
        </w:rPr>
      </w:pPr>
      <w:r w:rsidRPr="002D118F">
        <w:rPr>
          <w:rFonts w:hint="eastAsia"/>
          <w:color w:val="auto"/>
        </w:rPr>
        <w:t xml:space="preserve">　　　　　氏名　　　　　　　　　　様</w:t>
      </w:r>
    </w:p>
    <w:p w14:paraId="68D7AEF6" w14:textId="77777777" w:rsidR="00B46E36" w:rsidRPr="002D118F" w:rsidRDefault="00B46E36" w:rsidP="00072175">
      <w:pPr>
        <w:rPr>
          <w:color w:val="auto"/>
        </w:rPr>
      </w:pPr>
    </w:p>
    <w:p w14:paraId="355FF393" w14:textId="77777777" w:rsidR="000C6102" w:rsidRPr="002D118F" w:rsidRDefault="00B46E36" w:rsidP="00072175">
      <w:pPr>
        <w:rPr>
          <w:color w:val="auto"/>
        </w:rPr>
      </w:pPr>
      <w:r w:rsidRPr="002D118F">
        <w:rPr>
          <w:rFonts w:hint="eastAsia"/>
          <w:color w:val="auto"/>
        </w:rPr>
        <w:t xml:space="preserve">　　　　　　　　　　　　　　　　　　　　　　　結城</w:t>
      </w:r>
      <w:r w:rsidR="000C6102" w:rsidRPr="002D118F">
        <w:rPr>
          <w:rFonts w:hint="eastAsia"/>
          <w:color w:val="auto"/>
        </w:rPr>
        <w:t xml:space="preserve">市長　　　　　　　　　　　　</w:t>
      </w:r>
    </w:p>
    <w:p w14:paraId="3D1030EF" w14:textId="77777777" w:rsidR="00215EED" w:rsidRPr="002D118F" w:rsidRDefault="00215EED" w:rsidP="00215EED">
      <w:pPr>
        <w:rPr>
          <w:color w:val="auto"/>
        </w:rPr>
      </w:pPr>
    </w:p>
    <w:p w14:paraId="31321532" w14:textId="77777777" w:rsidR="00215EED" w:rsidRPr="002D118F" w:rsidRDefault="006E06BB" w:rsidP="00215EED">
      <w:pPr>
        <w:jc w:val="center"/>
        <w:rPr>
          <w:color w:val="auto"/>
        </w:rPr>
      </w:pPr>
      <w:r w:rsidRPr="002D118F">
        <w:rPr>
          <w:rFonts w:hint="eastAsia"/>
          <w:color w:val="auto"/>
        </w:rPr>
        <w:t>令和</w:t>
      </w:r>
      <w:r w:rsidR="00EE5A1E">
        <w:rPr>
          <w:rFonts w:hint="eastAsia"/>
          <w:color w:val="auto"/>
        </w:rPr>
        <w:t>８</w:t>
      </w:r>
      <w:r w:rsidR="00A63FCB" w:rsidRPr="002D118F">
        <w:rPr>
          <w:rFonts w:hint="eastAsia"/>
          <w:color w:val="auto"/>
        </w:rPr>
        <w:t>年度</w:t>
      </w:r>
      <w:r w:rsidR="00215EED" w:rsidRPr="002D118F">
        <w:rPr>
          <w:rFonts w:hint="eastAsia"/>
          <w:color w:val="auto"/>
        </w:rPr>
        <w:t>結城市木造住宅耐震診断士を派遣しない旨の通知書</w:t>
      </w:r>
    </w:p>
    <w:p w14:paraId="6963E6DE" w14:textId="77777777" w:rsidR="00B46E36" w:rsidRPr="002D118F" w:rsidRDefault="00B46E36" w:rsidP="00072175">
      <w:pPr>
        <w:rPr>
          <w:color w:val="auto"/>
        </w:rPr>
      </w:pPr>
    </w:p>
    <w:p w14:paraId="389CCC55" w14:textId="77777777" w:rsidR="000C6102" w:rsidRPr="002D118F" w:rsidRDefault="000C6102" w:rsidP="00F86335">
      <w:pPr>
        <w:rPr>
          <w:color w:val="auto"/>
        </w:rPr>
      </w:pPr>
      <w:r w:rsidRPr="002D118F">
        <w:rPr>
          <w:rFonts w:hint="eastAsia"/>
          <w:color w:val="auto"/>
        </w:rPr>
        <w:t xml:space="preserve">　　　　　年　　月　　日付けで申請のあった耐震診断</w:t>
      </w:r>
      <w:r w:rsidR="00A53FB8" w:rsidRPr="002D118F">
        <w:rPr>
          <w:rFonts w:hint="eastAsia"/>
          <w:color w:val="auto"/>
        </w:rPr>
        <w:t>の実施</w:t>
      </w:r>
      <w:r w:rsidR="004F3607" w:rsidRPr="002D118F">
        <w:rPr>
          <w:rFonts w:hint="eastAsia"/>
          <w:color w:val="auto"/>
        </w:rPr>
        <w:t>について</w:t>
      </w:r>
      <w:r w:rsidR="00A47014" w:rsidRPr="002D118F">
        <w:rPr>
          <w:rFonts w:hint="eastAsia"/>
          <w:color w:val="auto"/>
        </w:rPr>
        <w:t>、</w:t>
      </w:r>
      <w:r w:rsidRPr="002D118F">
        <w:rPr>
          <w:rFonts w:hint="eastAsia"/>
          <w:color w:val="auto"/>
        </w:rPr>
        <w:t>下記の理由により耐震診断士を派遣しないことを決定したので</w:t>
      </w:r>
      <w:r w:rsidR="00AC21F9" w:rsidRPr="002D118F">
        <w:rPr>
          <w:rFonts w:hint="eastAsia"/>
          <w:color w:val="auto"/>
        </w:rPr>
        <w:t>、</w:t>
      </w:r>
      <w:r w:rsidR="006E06BB" w:rsidRPr="002D118F">
        <w:rPr>
          <w:rFonts w:hint="eastAsia"/>
          <w:color w:val="auto"/>
        </w:rPr>
        <w:t>令和</w:t>
      </w:r>
      <w:r w:rsidR="00BC4AD1">
        <w:rPr>
          <w:rFonts w:hint="eastAsia"/>
          <w:color w:val="auto"/>
        </w:rPr>
        <w:t>８</w:t>
      </w:r>
      <w:r w:rsidR="00A63FCB" w:rsidRPr="002D118F">
        <w:rPr>
          <w:rFonts w:hint="eastAsia"/>
          <w:color w:val="auto"/>
        </w:rPr>
        <w:t>年度</w:t>
      </w:r>
      <w:r w:rsidR="00F86335" w:rsidRPr="002D118F">
        <w:rPr>
          <w:rFonts w:hint="eastAsia"/>
          <w:color w:val="auto"/>
        </w:rPr>
        <w:t>結城市木造住宅耐震診断士派遣事業</w:t>
      </w:r>
      <w:r w:rsidR="007657B9" w:rsidRPr="002D118F">
        <w:rPr>
          <w:rFonts w:hint="eastAsia"/>
          <w:color w:val="auto"/>
        </w:rPr>
        <w:t>実</w:t>
      </w:r>
      <w:r w:rsidR="00F86335" w:rsidRPr="002D118F">
        <w:rPr>
          <w:rFonts w:hint="eastAsia"/>
          <w:color w:val="auto"/>
        </w:rPr>
        <w:t>施要項第</w:t>
      </w:r>
      <w:r w:rsidR="00AC21F9" w:rsidRPr="002D118F">
        <w:rPr>
          <w:rFonts w:hint="eastAsia"/>
          <w:color w:val="auto"/>
        </w:rPr>
        <w:t>７</w:t>
      </w:r>
      <w:r w:rsidR="00F86335" w:rsidRPr="002D118F">
        <w:rPr>
          <w:rFonts w:hint="eastAsia"/>
          <w:color w:val="auto"/>
        </w:rPr>
        <w:t>条第２項の規定により</w:t>
      </w:r>
      <w:r w:rsidR="00AC21F9" w:rsidRPr="002D118F">
        <w:rPr>
          <w:rFonts w:hint="eastAsia"/>
          <w:color w:val="auto"/>
        </w:rPr>
        <w:t>、</w:t>
      </w:r>
      <w:r w:rsidRPr="002D118F">
        <w:rPr>
          <w:rFonts w:hint="eastAsia"/>
          <w:color w:val="auto"/>
        </w:rPr>
        <w:t>通知します。</w:t>
      </w:r>
    </w:p>
    <w:p w14:paraId="7257B21E" w14:textId="77777777" w:rsidR="00134D4D" w:rsidRPr="002D118F" w:rsidRDefault="00134D4D" w:rsidP="00072175">
      <w:pPr>
        <w:rPr>
          <w:color w:val="auto"/>
        </w:rPr>
      </w:pPr>
    </w:p>
    <w:p w14:paraId="29590F8D" w14:textId="77777777" w:rsidR="004B574A" w:rsidRPr="002D118F" w:rsidRDefault="004B574A" w:rsidP="004B574A">
      <w:pPr>
        <w:jc w:val="center"/>
        <w:rPr>
          <w:color w:val="auto"/>
        </w:rPr>
      </w:pPr>
      <w:r w:rsidRPr="002D118F">
        <w:rPr>
          <w:rFonts w:hint="eastAsia"/>
          <w:color w:val="auto"/>
        </w:rPr>
        <w:t>記</w:t>
      </w:r>
    </w:p>
    <w:p w14:paraId="58B6685E" w14:textId="77777777" w:rsidR="004B574A" w:rsidRPr="002D118F" w:rsidRDefault="004B574A" w:rsidP="00072175">
      <w:pPr>
        <w:rPr>
          <w:color w:val="auto"/>
        </w:rPr>
      </w:pPr>
    </w:p>
    <w:p w14:paraId="68CEB750" w14:textId="77777777" w:rsidR="000C6102" w:rsidRPr="002D118F" w:rsidRDefault="005350C2" w:rsidP="00072175">
      <w:pPr>
        <w:rPr>
          <w:color w:val="auto"/>
        </w:rPr>
      </w:pPr>
      <w:r w:rsidRPr="002D118F">
        <w:rPr>
          <w:rFonts w:hint="eastAsia"/>
          <w:color w:val="auto"/>
        </w:rPr>
        <w:t>（</w:t>
      </w:r>
      <w:r w:rsidR="000C6102" w:rsidRPr="002D118F">
        <w:rPr>
          <w:rFonts w:hint="eastAsia"/>
          <w:color w:val="auto"/>
        </w:rPr>
        <w:t>理由</w:t>
      </w:r>
      <w:r w:rsidRPr="002D118F">
        <w:rPr>
          <w:rFonts w:hint="eastAsia"/>
          <w:color w:val="auto"/>
        </w:rPr>
        <w:t>）</w:t>
      </w:r>
    </w:p>
    <w:p w14:paraId="5D5B57BF" w14:textId="77777777" w:rsidR="00B46E36" w:rsidRPr="002D118F" w:rsidRDefault="00B46E36" w:rsidP="00072175">
      <w:pPr>
        <w:rPr>
          <w:color w:val="auto"/>
        </w:rPr>
      </w:pPr>
    </w:p>
    <w:p w14:paraId="14421281" w14:textId="77777777" w:rsidR="00B46E36" w:rsidRPr="002D118F" w:rsidRDefault="00B46E36" w:rsidP="00072175">
      <w:pPr>
        <w:rPr>
          <w:color w:val="auto"/>
        </w:rPr>
      </w:pPr>
    </w:p>
    <w:p w14:paraId="45CCA9B7" w14:textId="77777777" w:rsidR="00B46E36" w:rsidRPr="002D118F" w:rsidRDefault="00B46E36" w:rsidP="00072175">
      <w:pPr>
        <w:rPr>
          <w:color w:val="auto"/>
        </w:rPr>
      </w:pPr>
    </w:p>
    <w:p w14:paraId="5797BCED" w14:textId="77777777" w:rsidR="00B46E36" w:rsidRPr="002D118F" w:rsidRDefault="00B46E36" w:rsidP="00072175">
      <w:pPr>
        <w:rPr>
          <w:color w:val="auto"/>
        </w:rPr>
      </w:pPr>
    </w:p>
    <w:p w14:paraId="7337BC11" w14:textId="77777777" w:rsidR="00B46E36" w:rsidRPr="002D118F" w:rsidRDefault="00B46E36" w:rsidP="00072175">
      <w:pPr>
        <w:rPr>
          <w:color w:val="auto"/>
        </w:rPr>
      </w:pPr>
    </w:p>
    <w:p w14:paraId="3C36CE90" w14:textId="77777777" w:rsidR="00B46E36" w:rsidRPr="002D118F" w:rsidRDefault="00B46E36" w:rsidP="00072175">
      <w:pPr>
        <w:rPr>
          <w:color w:val="auto"/>
        </w:rPr>
      </w:pPr>
    </w:p>
    <w:p w14:paraId="1D9F43DB" w14:textId="77777777" w:rsidR="00B46E36" w:rsidRPr="002D118F" w:rsidRDefault="00B46E36" w:rsidP="00072175">
      <w:pPr>
        <w:rPr>
          <w:color w:val="auto"/>
        </w:rPr>
      </w:pPr>
    </w:p>
    <w:p w14:paraId="01FADE5C" w14:textId="77777777" w:rsidR="00B46E36" w:rsidRPr="002D118F" w:rsidRDefault="00B46E36" w:rsidP="00072175">
      <w:pPr>
        <w:rPr>
          <w:color w:val="auto"/>
        </w:rPr>
      </w:pPr>
    </w:p>
    <w:p w14:paraId="103132EF" w14:textId="77777777" w:rsidR="00B46E36" w:rsidRPr="002D118F" w:rsidRDefault="00B46E36" w:rsidP="00072175">
      <w:pPr>
        <w:rPr>
          <w:color w:val="auto"/>
        </w:rPr>
      </w:pPr>
    </w:p>
    <w:p w14:paraId="4A7BC78E" w14:textId="77777777" w:rsidR="00B46E36" w:rsidRPr="002D118F" w:rsidRDefault="00B46E36" w:rsidP="00072175">
      <w:pPr>
        <w:rPr>
          <w:color w:val="auto"/>
        </w:rPr>
      </w:pPr>
    </w:p>
    <w:p w14:paraId="09A35D11" w14:textId="77777777" w:rsidR="00B46E36" w:rsidRPr="002D118F" w:rsidRDefault="00B46E36" w:rsidP="00072175">
      <w:pPr>
        <w:rPr>
          <w:color w:val="auto"/>
        </w:rPr>
      </w:pPr>
    </w:p>
    <w:p w14:paraId="5B361DC8" w14:textId="77777777" w:rsidR="00B46E36" w:rsidRPr="002D118F" w:rsidRDefault="00B46E36" w:rsidP="00072175">
      <w:pPr>
        <w:rPr>
          <w:color w:val="auto"/>
        </w:rPr>
      </w:pPr>
    </w:p>
    <w:p w14:paraId="46215BDF" w14:textId="77777777" w:rsidR="00B46E36" w:rsidRPr="002D118F" w:rsidRDefault="00B46E36" w:rsidP="00072175">
      <w:pPr>
        <w:rPr>
          <w:color w:val="auto"/>
        </w:rPr>
      </w:pPr>
    </w:p>
    <w:p w14:paraId="08CE482A" w14:textId="77777777" w:rsidR="00B46E36" w:rsidRPr="002D118F" w:rsidRDefault="00B46E36" w:rsidP="00072175">
      <w:pPr>
        <w:rPr>
          <w:color w:val="auto"/>
        </w:rPr>
      </w:pPr>
    </w:p>
    <w:p w14:paraId="6CB3380A" w14:textId="77777777" w:rsidR="00B46E36" w:rsidRPr="002D118F" w:rsidRDefault="00B46E36" w:rsidP="00072175">
      <w:pPr>
        <w:rPr>
          <w:color w:val="auto"/>
        </w:rPr>
      </w:pPr>
    </w:p>
    <w:p w14:paraId="3279CE18" w14:textId="77777777" w:rsidR="00B46E36" w:rsidRPr="002D118F" w:rsidRDefault="00B46E36" w:rsidP="00072175">
      <w:pPr>
        <w:rPr>
          <w:color w:val="auto"/>
        </w:rPr>
      </w:pPr>
    </w:p>
    <w:p w14:paraId="05E44F4E" w14:textId="77777777" w:rsidR="00B46E36" w:rsidRPr="002D118F" w:rsidRDefault="00B46E36" w:rsidP="00072175">
      <w:pPr>
        <w:rPr>
          <w:color w:val="auto"/>
        </w:rPr>
      </w:pPr>
    </w:p>
    <w:p w14:paraId="22C31BFC" w14:textId="77777777" w:rsidR="00B46E36" w:rsidRPr="002D118F" w:rsidRDefault="00B46E36" w:rsidP="00072175">
      <w:pPr>
        <w:rPr>
          <w:color w:val="auto"/>
        </w:rPr>
      </w:pPr>
    </w:p>
    <w:p w14:paraId="32155250" w14:textId="77777777" w:rsidR="0025364B" w:rsidRPr="002D118F" w:rsidRDefault="0025364B" w:rsidP="00072175">
      <w:pPr>
        <w:rPr>
          <w:color w:val="auto"/>
        </w:rPr>
      </w:pPr>
    </w:p>
    <w:p w14:paraId="770390A4" w14:textId="77777777" w:rsidR="00B46E36" w:rsidRPr="002D118F" w:rsidRDefault="00B46E36" w:rsidP="00072175">
      <w:pPr>
        <w:rPr>
          <w:color w:val="auto"/>
        </w:rPr>
      </w:pPr>
    </w:p>
    <w:p w14:paraId="5ED0CBA7" w14:textId="77777777" w:rsidR="00B46E36" w:rsidRPr="002D118F" w:rsidRDefault="00B46E36" w:rsidP="00072175">
      <w:pPr>
        <w:rPr>
          <w:color w:val="auto"/>
        </w:rPr>
      </w:pPr>
    </w:p>
    <w:p w14:paraId="0B21AB0D" w14:textId="77777777" w:rsidR="00B46E36" w:rsidRPr="002D118F" w:rsidRDefault="00B46E36" w:rsidP="00072175">
      <w:pPr>
        <w:rPr>
          <w:color w:val="auto"/>
        </w:rPr>
      </w:pPr>
    </w:p>
    <w:p w14:paraId="25ABBBFC" w14:textId="77777777" w:rsidR="000C6102" w:rsidRPr="002D118F" w:rsidRDefault="000C6102" w:rsidP="00072175">
      <w:pPr>
        <w:rPr>
          <w:color w:val="auto"/>
        </w:rPr>
      </w:pPr>
      <w:r w:rsidRPr="002D118F">
        <w:rPr>
          <w:rFonts w:hint="eastAsia"/>
          <w:color w:val="auto"/>
        </w:rPr>
        <w:lastRenderedPageBreak/>
        <w:t>様式第</w:t>
      </w:r>
      <w:r w:rsidR="00AC21F9" w:rsidRPr="002D118F">
        <w:rPr>
          <w:rFonts w:hint="eastAsia"/>
          <w:color w:val="auto"/>
        </w:rPr>
        <w:t>５</w:t>
      </w:r>
      <w:r w:rsidRPr="002D118F">
        <w:rPr>
          <w:rFonts w:hint="eastAsia"/>
          <w:color w:val="auto"/>
        </w:rPr>
        <w:t>号</w:t>
      </w:r>
      <w:r w:rsidR="005350C2" w:rsidRPr="002D118F">
        <w:rPr>
          <w:rFonts w:hint="eastAsia"/>
          <w:color w:val="auto"/>
        </w:rPr>
        <w:t>（</w:t>
      </w:r>
      <w:r w:rsidRPr="002D118F">
        <w:rPr>
          <w:rFonts w:hint="eastAsia"/>
          <w:color w:val="auto"/>
        </w:rPr>
        <w:t>第</w:t>
      </w:r>
      <w:r w:rsidR="00C55B32" w:rsidRPr="002D118F">
        <w:rPr>
          <w:rFonts w:hint="eastAsia"/>
          <w:color w:val="auto"/>
        </w:rPr>
        <w:t>８</w:t>
      </w:r>
      <w:r w:rsidRPr="002D118F">
        <w:rPr>
          <w:rFonts w:hint="eastAsia"/>
          <w:color w:val="auto"/>
        </w:rPr>
        <w:t>条関係</w:t>
      </w:r>
      <w:r w:rsidR="005350C2" w:rsidRPr="002D118F">
        <w:rPr>
          <w:rFonts w:hint="eastAsia"/>
          <w:color w:val="auto"/>
        </w:rPr>
        <w:t>）</w:t>
      </w:r>
    </w:p>
    <w:p w14:paraId="4857771B" w14:textId="77777777" w:rsidR="000C6102" w:rsidRPr="002D118F" w:rsidRDefault="00B46E36" w:rsidP="00B46E36">
      <w:pPr>
        <w:rPr>
          <w:color w:val="auto"/>
        </w:rPr>
      </w:pPr>
      <w:r w:rsidRPr="002D118F">
        <w:rPr>
          <w:rFonts w:hint="eastAsia"/>
          <w:color w:val="auto"/>
        </w:rPr>
        <w:t xml:space="preserve">　　　　　　　　　　　　　　　　　　　　　　　　　　　　　　　　年　</w:t>
      </w:r>
      <w:r w:rsidR="000C6102" w:rsidRPr="002D118F">
        <w:rPr>
          <w:rFonts w:hint="eastAsia"/>
          <w:color w:val="auto"/>
        </w:rPr>
        <w:t xml:space="preserve">　月　　日　</w:t>
      </w:r>
    </w:p>
    <w:p w14:paraId="5E81285D" w14:textId="77777777" w:rsidR="00B46E36" w:rsidRPr="002D118F" w:rsidRDefault="00B46E36" w:rsidP="00B46E36">
      <w:pPr>
        <w:rPr>
          <w:color w:val="auto"/>
        </w:rPr>
      </w:pPr>
    </w:p>
    <w:p w14:paraId="1BF664A9" w14:textId="77777777" w:rsidR="000C6102" w:rsidRPr="002D118F" w:rsidRDefault="00B46E36" w:rsidP="00072175">
      <w:pPr>
        <w:rPr>
          <w:color w:val="auto"/>
        </w:rPr>
      </w:pPr>
      <w:r w:rsidRPr="002D118F">
        <w:rPr>
          <w:rFonts w:hint="eastAsia"/>
          <w:color w:val="auto"/>
        </w:rPr>
        <w:t xml:space="preserve">　結城</w:t>
      </w:r>
      <w:r w:rsidR="000C6102" w:rsidRPr="002D118F">
        <w:rPr>
          <w:rFonts w:hint="eastAsia"/>
          <w:color w:val="auto"/>
        </w:rPr>
        <w:t xml:space="preserve">市長　</w:t>
      </w:r>
      <w:r w:rsidR="00AF4F1E" w:rsidRPr="002D118F">
        <w:rPr>
          <w:rFonts w:hint="eastAsia"/>
          <w:color w:val="auto"/>
        </w:rPr>
        <w:t xml:space="preserve">　　　　　　　様</w:t>
      </w:r>
    </w:p>
    <w:p w14:paraId="568057F2" w14:textId="77777777" w:rsidR="00AF4F1E" w:rsidRPr="002D118F" w:rsidRDefault="00AF4F1E" w:rsidP="00072175">
      <w:pPr>
        <w:rPr>
          <w:color w:val="auto"/>
        </w:rPr>
      </w:pPr>
    </w:p>
    <w:p w14:paraId="14BAD3BB" w14:textId="77777777" w:rsidR="000C6102" w:rsidRPr="002D118F" w:rsidRDefault="000C6102" w:rsidP="00072175">
      <w:pPr>
        <w:rPr>
          <w:color w:val="auto"/>
        </w:rPr>
      </w:pPr>
      <w:r w:rsidRPr="002D118F">
        <w:rPr>
          <w:rFonts w:hint="eastAsia"/>
          <w:color w:val="auto"/>
        </w:rPr>
        <w:t xml:space="preserve">　　　　　　　　　　　　　</w:t>
      </w:r>
      <w:r w:rsidR="00AF4F1E" w:rsidRPr="002D118F">
        <w:rPr>
          <w:rFonts w:hint="eastAsia"/>
          <w:color w:val="auto"/>
        </w:rPr>
        <w:t xml:space="preserve">　　　　　　　　</w:t>
      </w:r>
      <w:r w:rsidRPr="002D118F">
        <w:rPr>
          <w:rFonts w:hint="eastAsia"/>
          <w:color w:val="auto"/>
        </w:rPr>
        <w:t xml:space="preserve">申請者　住所　　　　　　　　　　　　　</w:t>
      </w:r>
    </w:p>
    <w:p w14:paraId="5E59673A" w14:textId="77777777" w:rsidR="000C6102" w:rsidRPr="002D118F" w:rsidRDefault="000C6102" w:rsidP="00072175">
      <w:pPr>
        <w:rPr>
          <w:color w:val="auto"/>
        </w:rPr>
      </w:pPr>
      <w:r w:rsidRPr="002D118F">
        <w:rPr>
          <w:rFonts w:hint="eastAsia"/>
          <w:color w:val="auto"/>
        </w:rPr>
        <w:t xml:space="preserve">　　　　　　　　　　　　　　　　　　　　　</w:t>
      </w:r>
      <w:r w:rsidR="00AF4F1E" w:rsidRPr="002D118F">
        <w:rPr>
          <w:rFonts w:hint="eastAsia"/>
          <w:color w:val="auto"/>
        </w:rPr>
        <w:t xml:space="preserve">　　　　</w:t>
      </w:r>
      <w:r w:rsidRPr="002D118F">
        <w:rPr>
          <w:rFonts w:hint="eastAsia"/>
          <w:color w:val="auto"/>
        </w:rPr>
        <w:t xml:space="preserve">ふりがな　　　　　　　　　　　</w:t>
      </w:r>
    </w:p>
    <w:p w14:paraId="26DA020D" w14:textId="77777777" w:rsidR="000C6102" w:rsidRPr="002D118F" w:rsidRDefault="000C6102" w:rsidP="00072175">
      <w:pPr>
        <w:rPr>
          <w:color w:val="auto"/>
        </w:rPr>
      </w:pPr>
      <w:r w:rsidRPr="002D118F">
        <w:rPr>
          <w:rFonts w:hint="eastAsia"/>
          <w:color w:val="auto"/>
        </w:rPr>
        <w:t xml:space="preserve">　　　　　　　　　　　　　　　　　</w:t>
      </w:r>
      <w:r w:rsidR="00AF4F1E" w:rsidRPr="002D118F">
        <w:rPr>
          <w:rFonts w:hint="eastAsia"/>
          <w:color w:val="auto"/>
        </w:rPr>
        <w:t xml:space="preserve">　　　　　　　　</w:t>
      </w:r>
      <w:r w:rsidR="000D40DD" w:rsidRPr="002D118F">
        <w:rPr>
          <w:rFonts w:hint="eastAsia"/>
          <w:color w:val="auto"/>
        </w:rPr>
        <w:t xml:space="preserve">氏名　　　　　　　　　　</w:t>
      </w:r>
      <w:r w:rsidRPr="002D118F">
        <w:rPr>
          <w:rFonts w:hint="eastAsia"/>
          <w:color w:val="auto"/>
        </w:rPr>
        <w:t xml:space="preserve">　</w:t>
      </w:r>
      <w:r w:rsidR="00AF4F1E" w:rsidRPr="002D118F">
        <w:rPr>
          <w:rFonts w:hint="eastAsia"/>
          <w:color w:val="auto"/>
        </w:rPr>
        <w:t xml:space="preserve">　</w:t>
      </w:r>
    </w:p>
    <w:p w14:paraId="148D685E" w14:textId="77777777" w:rsidR="000C6102" w:rsidRPr="002D118F" w:rsidRDefault="000C6102" w:rsidP="00072175">
      <w:pPr>
        <w:rPr>
          <w:color w:val="auto"/>
        </w:rPr>
      </w:pPr>
      <w:r w:rsidRPr="002D118F">
        <w:rPr>
          <w:rFonts w:hint="eastAsia"/>
          <w:color w:val="auto"/>
        </w:rPr>
        <w:t xml:space="preserve">　　　　　　　　　　　　　　　　　</w:t>
      </w:r>
      <w:r w:rsidR="00AF4F1E" w:rsidRPr="002D118F">
        <w:rPr>
          <w:rFonts w:hint="eastAsia"/>
          <w:color w:val="auto"/>
        </w:rPr>
        <w:t xml:space="preserve">　　　　　　　　</w:t>
      </w:r>
      <w:r w:rsidRPr="002D118F">
        <w:rPr>
          <w:rFonts w:hint="eastAsia"/>
          <w:color w:val="auto"/>
        </w:rPr>
        <w:t>電話番号</w:t>
      </w:r>
      <w:r w:rsidR="00AF4F1E" w:rsidRPr="002D118F">
        <w:rPr>
          <w:rFonts w:hint="eastAsia"/>
          <w:color w:val="auto"/>
        </w:rPr>
        <w:t xml:space="preserve">　　　　　</w:t>
      </w:r>
      <w:r w:rsidRPr="002D118F">
        <w:rPr>
          <w:rFonts w:hint="eastAsia"/>
          <w:color w:val="auto"/>
        </w:rPr>
        <w:t xml:space="preserve">　　　　　　</w:t>
      </w:r>
    </w:p>
    <w:p w14:paraId="0FE9A81B" w14:textId="77777777" w:rsidR="00F86335" w:rsidRPr="002D118F" w:rsidRDefault="00F86335" w:rsidP="00F86335">
      <w:pPr>
        <w:rPr>
          <w:color w:val="auto"/>
        </w:rPr>
      </w:pPr>
    </w:p>
    <w:p w14:paraId="11E2D201" w14:textId="77777777" w:rsidR="00F86335" w:rsidRPr="002D118F" w:rsidRDefault="006E06BB" w:rsidP="0025364B">
      <w:pPr>
        <w:jc w:val="center"/>
        <w:rPr>
          <w:color w:val="auto"/>
        </w:rPr>
      </w:pPr>
      <w:r w:rsidRPr="002D118F">
        <w:rPr>
          <w:rFonts w:hint="eastAsia"/>
          <w:color w:val="auto"/>
        </w:rPr>
        <w:t>令和</w:t>
      </w:r>
      <w:r w:rsidR="00EE5A1E">
        <w:rPr>
          <w:rFonts w:hint="eastAsia"/>
          <w:color w:val="auto"/>
        </w:rPr>
        <w:t>８</w:t>
      </w:r>
      <w:r w:rsidR="00A63FCB" w:rsidRPr="002D118F">
        <w:rPr>
          <w:rFonts w:hint="eastAsia"/>
          <w:color w:val="auto"/>
        </w:rPr>
        <w:t>年度</w:t>
      </w:r>
      <w:r w:rsidR="00F86335" w:rsidRPr="002D118F">
        <w:rPr>
          <w:rFonts w:hint="eastAsia"/>
          <w:color w:val="auto"/>
        </w:rPr>
        <w:t>結城市木造住宅耐震診断士派遣辞退届</w:t>
      </w:r>
    </w:p>
    <w:p w14:paraId="459F1AB3" w14:textId="77777777" w:rsidR="00AF4F1E" w:rsidRPr="002D118F" w:rsidRDefault="00AF4F1E" w:rsidP="00072175">
      <w:pPr>
        <w:rPr>
          <w:color w:val="auto"/>
        </w:rPr>
      </w:pPr>
    </w:p>
    <w:p w14:paraId="03D0108F" w14:textId="77777777" w:rsidR="00F86335" w:rsidRPr="002D118F" w:rsidRDefault="000C6102" w:rsidP="00F86335">
      <w:pPr>
        <w:rPr>
          <w:color w:val="auto"/>
        </w:rPr>
      </w:pPr>
      <w:r w:rsidRPr="002D118F">
        <w:rPr>
          <w:rFonts w:hint="eastAsia"/>
          <w:color w:val="auto"/>
        </w:rPr>
        <w:t xml:space="preserve">　　　　　年　　月　　日付け第　　号で決定のあった下記の建築物に係る耐震診断士の派遣について</w:t>
      </w:r>
      <w:r w:rsidR="00A47014" w:rsidRPr="002D118F">
        <w:rPr>
          <w:rFonts w:hint="eastAsia"/>
          <w:color w:val="auto"/>
        </w:rPr>
        <w:t>、</w:t>
      </w:r>
      <w:r w:rsidRPr="002D118F">
        <w:rPr>
          <w:rFonts w:hint="eastAsia"/>
          <w:color w:val="auto"/>
        </w:rPr>
        <w:t>耐震診断士の派遣を辞退します</w:t>
      </w:r>
      <w:r w:rsidR="00F86335" w:rsidRPr="002D118F">
        <w:rPr>
          <w:rFonts w:hint="eastAsia"/>
          <w:color w:val="auto"/>
        </w:rPr>
        <w:t>ので</w:t>
      </w:r>
      <w:r w:rsidR="006E06BB" w:rsidRPr="002D118F">
        <w:rPr>
          <w:rFonts w:hint="eastAsia"/>
          <w:color w:val="auto"/>
        </w:rPr>
        <w:t>令和</w:t>
      </w:r>
      <w:r w:rsidR="00BC4AD1">
        <w:rPr>
          <w:rFonts w:hint="eastAsia"/>
          <w:color w:val="auto"/>
        </w:rPr>
        <w:t>８</w:t>
      </w:r>
      <w:r w:rsidR="00A63FCB" w:rsidRPr="002D118F">
        <w:rPr>
          <w:rFonts w:hint="eastAsia"/>
          <w:color w:val="auto"/>
        </w:rPr>
        <w:t>年度</w:t>
      </w:r>
      <w:r w:rsidR="00F86335" w:rsidRPr="002D118F">
        <w:rPr>
          <w:rFonts w:hint="eastAsia"/>
          <w:color w:val="auto"/>
        </w:rPr>
        <w:t>結城市木造住宅耐震診断</w:t>
      </w:r>
      <w:r w:rsidR="007657B9" w:rsidRPr="002D118F">
        <w:rPr>
          <w:rFonts w:hint="eastAsia"/>
          <w:color w:val="auto"/>
        </w:rPr>
        <w:t>士</w:t>
      </w:r>
      <w:r w:rsidR="00F86335" w:rsidRPr="002D118F">
        <w:rPr>
          <w:rFonts w:hint="eastAsia"/>
          <w:color w:val="auto"/>
        </w:rPr>
        <w:t>派遣事業実施要項第</w:t>
      </w:r>
      <w:r w:rsidR="00AC21F9" w:rsidRPr="002D118F">
        <w:rPr>
          <w:rFonts w:hint="eastAsia"/>
          <w:color w:val="auto"/>
        </w:rPr>
        <w:t>８</w:t>
      </w:r>
      <w:r w:rsidR="00F86335" w:rsidRPr="002D118F">
        <w:rPr>
          <w:rFonts w:hint="eastAsia"/>
          <w:color w:val="auto"/>
        </w:rPr>
        <w:t>条の規定により届け出ます。</w:t>
      </w:r>
    </w:p>
    <w:p w14:paraId="6017F505" w14:textId="77777777" w:rsidR="00AF4F1E" w:rsidRPr="002D118F" w:rsidRDefault="00AF4F1E" w:rsidP="00072175">
      <w:pPr>
        <w:rPr>
          <w:color w:val="auto"/>
        </w:rPr>
      </w:pPr>
    </w:p>
    <w:p w14:paraId="121FAE11" w14:textId="77777777" w:rsidR="000C6102" w:rsidRPr="002D118F" w:rsidRDefault="000C6102" w:rsidP="00AF4F1E">
      <w:pPr>
        <w:jc w:val="center"/>
        <w:rPr>
          <w:color w:val="auto"/>
        </w:rPr>
      </w:pPr>
      <w:r w:rsidRPr="002D118F">
        <w:rPr>
          <w:rFonts w:hint="eastAsia"/>
          <w:color w:val="auto"/>
        </w:rPr>
        <w:t>記</w:t>
      </w:r>
    </w:p>
    <w:p w14:paraId="64656F35" w14:textId="77777777" w:rsidR="00AF4F1E" w:rsidRPr="002D118F" w:rsidRDefault="00AF4F1E" w:rsidP="00AF4F1E">
      <w:pPr>
        <w:jc w:val="center"/>
        <w:rPr>
          <w:color w:val="auto"/>
        </w:rPr>
      </w:pPr>
    </w:p>
    <w:p w14:paraId="22682477" w14:textId="77777777" w:rsidR="000C6102" w:rsidRPr="002D118F" w:rsidRDefault="005350C2" w:rsidP="00072175">
      <w:pPr>
        <w:rPr>
          <w:color w:val="auto"/>
        </w:rPr>
      </w:pPr>
      <w:r w:rsidRPr="002D118F">
        <w:rPr>
          <w:rFonts w:hint="eastAsia"/>
          <w:color w:val="auto"/>
        </w:rPr>
        <w:t>１</w:t>
      </w:r>
      <w:r w:rsidR="000C6102" w:rsidRPr="002D118F">
        <w:rPr>
          <w:rFonts w:hint="eastAsia"/>
          <w:color w:val="auto"/>
        </w:rPr>
        <w:t xml:space="preserve">　建築物の所在地</w:t>
      </w:r>
    </w:p>
    <w:p w14:paraId="104BA567" w14:textId="77777777" w:rsidR="00AF4F1E" w:rsidRPr="002D118F" w:rsidRDefault="00AF4F1E" w:rsidP="00072175">
      <w:pPr>
        <w:rPr>
          <w:color w:val="auto"/>
        </w:rPr>
      </w:pPr>
    </w:p>
    <w:p w14:paraId="41150E6D" w14:textId="77777777" w:rsidR="000C6102" w:rsidRPr="002D118F" w:rsidRDefault="005350C2" w:rsidP="00072175">
      <w:pPr>
        <w:rPr>
          <w:color w:val="auto"/>
        </w:rPr>
      </w:pPr>
      <w:r w:rsidRPr="002D118F">
        <w:rPr>
          <w:rFonts w:hint="eastAsia"/>
          <w:color w:val="auto"/>
        </w:rPr>
        <w:t>２</w:t>
      </w:r>
      <w:r w:rsidR="000C6102" w:rsidRPr="002D118F">
        <w:rPr>
          <w:rFonts w:hint="eastAsia"/>
          <w:color w:val="auto"/>
        </w:rPr>
        <w:t xml:space="preserve">　取り止める理由</w:t>
      </w:r>
    </w:p>
    <w:p w14:paraId="5FD7334D" w14:textId="77777777" w:rsidR="00AF4F1E" w:rsidRPr="002D118F" w:rsidRDefault="00AF4F1E" w:rsidP="00072175">
      <w:pPr>
        <w:rPr>
          <w:color w:val="auto"/>
        </w:rPr>
      </w:pPr>
    </w:p>
    <w:p w14:paraId="5DD80AA8" w14:textId="77777777" w:rsidR="00AF4F1E" w:rsidRPr="002D118F" w:rsidRDefault="00AF4F1E" w:rsidP="00072175">
      <w:pPr>
        <w:rPr>
          <w:color w:val="auto"/>
        </w:rPr>
      </w:pPr>
    </w:p>
    <w:p w14:paraId="441DA845" w14:textId="77777777" w:rsidR="00AF4F1E" w:rsidRPr="002D118F" w:rsidRDefault="00AF4F1E" w:rsidP="00072175">
      <w:pPr>
        <w:rPr>
          <w:color w:val="auto"/>
        </w:rPr>
      </w:pPr>
    </w:p>
    <w:p w14:paraId="40CD45B8" w14:textId="77777777" w:rsidR="00AF4F1E" w:rsidRPr="002D118F" w:rsidRDefault="00AF4F1E" w:rsidP="00072175">
      <w:pPr>
        <w:rPr>
          <w:color w:val="auto"/>
        </w:rPr>
      </w:pPr>
    </w:p>
    <w:p w14:paraId="1DF877D7" w14:textId="77777777" w:rsidR="00AF4F1E" w:rsidRPr="002D118F" w:rsidRDefault="00AF4F1E" w:rsidP="00072175">
      <w:pPr>
        <w:rPr>
          <w:color w:val="auto"/>
        </w:rPr>
      </w:pPr>
    </w:p>
    <w:p w14:paraId="601A3E55" w14:textId="77777777" w:rsidR="00AF4F1E" w:rsidRPr="002D118F" w:rsidRDefault="00AF4F1E" w:rsidP="00072175">
      <w:pPr>
        <w:rPr>
          <w:color w:val="auto"/>
        </w:rPr>
      </w:pPr>
    </w:p>
    <w:p w14:paraId="69D62ACD" w14:textId="77777777" w:rsidR="00AF4F1E" w:rsidRPr="002D118F" w:rsidRDefault="00AF4F1E" w:rsidP="00072175">
      <w:pPr>
        <w:rPr>
          <w:color w:val="auto"/>
        </w:rPr>
      </w:pPr>
    </w:p>
    <w:p w14:paraId="5834F834" w14:textId="77777777" w:rsidR="00AF4F1E" w:rsidRPr="002D118F" w:rsidRDefault="00AF4F1E" w:rsidP="00072175">
      <w:pPr>
        <w:rPr>
          <w:color w:val="auto"/>
        </w:rPr>
      </w:pPr>
    </w:p>
    <w:p w14:paraId="0322B4CB" w14:textId="77777777" w:rsidR="00AF4F1E" w:rsidRPr="002D118F" w:rsidRDefault="00AF4F1E" w:rsidP="00072175">
      <w:pPr>
        <w:rPr>
          <w:color w:val="auto"/>
        </w:rPr>
      </w:pPr>
    </w:p>
    <w:p w14:paraId="657E7150" w14:textId="77777777" w:rsidR="00AF4F1E" w:rsidRPr="002D118F" w:rsidRDefault="00AF4F1E" w:rsidP="00072175">
      <w:pPr>
        <w:rPr>
          <w:color w:val="auto"/>
        </w:rPr>
      </w:pPr>
    </w:p>
    <w:p w14:paraId="3ECDF24A" w14:textId="77777777" w:rsidR="00AF4F1E" w:rsidRPr="002D118F" w:rsidRDefault="00AF4F1E" w:rsidP="00072175">
      <w:pPr>
        <w:rPr>
          <w:color w:val="auto"/>
        </w:rPr>
      </w:pPr>
    </w:p>
    <w:p w14:paraId="7DD4E4C2" w14:textId="77777777" w:rsidR="00AF4F1E" w:rsidRPr="002D118F" w:rsidRDefault="00AF4F1E" w:rsidP="00072175">
      <w:pPr>
        <w:rPr>
          <w:color w:val="auto"/>
        </w:rPr>
      </w:pPr>
    </w:p>
    <w:p w14:paraId="6B58EB8C" w14:textId="77777777" w:rsidR="00AF4F1E" w:rsidRPr="002D118F" w:rsidRDefault="00AF4F1E" w:rsidP="00072175">
      <w:pPr>
        <w:rPr>
          <w:color w:val="auto"/>
        </w:rPr>
      </w:pPr>
    </w:p>
    <w:p w14:paraId="4D514A7A" w14:textId="77777777" w:rsidR="00AF4F1E" w:rsidRPr="002D118F" w:rsidRDefault="00AF4F1E" w:rsidP="00072175">
      <w:pPr>
        <w:rPr>
          <w:color w:val="auto"/>
        </w:rPr>
      </w:pPr>
    </w:p>
    <w:p w14:paraId="42A30476" w14:textId="77777777" w:rsidR="00AF4F1E" w:rsidRPr="002D118F" w:rsidRDefault="00AF4F1E" w:rsidP="00072175">
      <w:pPr>
        <w:rPr>
          <w:color w:val="auto"/>
        </w:rPr>
      </w:pPr>
    </w:p>
    <w:p w14:paraId="02EEEA0E" w14:textId="77777777" w:rsidR="00AF4F1E" w:rsidRPr="002D118F" w:rsidRDefault="00AF4F1E" w:rsidP="00072175">
      <w:pPr>
        <w:rPr>
          <w:color w:val="auto"/>
        </w:rPr>
      </w:pPr>
    </w:p>
    <w:p w14:paraId="2295BDA1" w14:textId="77777777" w:rsidR="0025364B" w:rsidRPr="002D118F" w:rsidRDefault="0025364B" w:rsidP="00072175">
      <w:pPr>
        <w:rPr>
          <w:color w:val="auto"/>
        </w:rPr>
      </w:pPr>
    </w:p>
    <w:p w14:paraId="65989936" w14:textId="77777777" w:rsidR="00AF4F1E" w:rsidRPr="002D118F" w:rsidRDefault="00AF4F1E" w:rsidP="00072175">
      <w:pPr>
        <w:rPr>
          <w:color w:val="auto"/>
        </w:rPr>
      </w:pPr>
    </w:p>
    <w:p w14:paraId="2A3AA7A7" w14:textId="77777777" w:rsidR="00C16686" w:rsidRPr="002D118F" w:rsidRDefault="00C16686" w:rsidP="00072175">
      <w:pPr>
        <w:rPr>
          <w:color w:val="auto"/>
        </w:rPr>
      </w:pPr>
    </w:p>
    <w:p w14:paraId="273E6EE3" w14:textId="77777777" w:rsidR="00AF4F1E" w:rsidRPr="002D118F" w:rsidRDefault="000C6102" w:rsidP="00072175">
      <w:pPr>
        <w:rPr>
          <w:color w:val="auto"/>
        </w:rPr>
      </w:pPr>
      <w:r w:rsidRPr="002D118F">
        <w:rPr>
          <w:rFonts w:hint="eastAsia"/>
          <w:color w:val="auto"/>
        </w:rPr>
        <w:lastRenderedPageBreak/>
        <w:t>様式第</w:t>
      </w:r>
      <w:r w:rsidR="00AC21F9" w:rsidRPr="002D118F">
        <w:rPr>
          <w:rFonts w:hint="eastAsia"/>
          <w:color w:val="auto"/>
        </w:rPr>
        <w:t>６</w:t>
      </w:r>
      <w:r w:rsidRPr="002D118F">
        <w:rPr>
          <w:rFonts w:hint="eastAsia"/>
          <w:color w:val="auto"/>
        </w:rPr>
        <w:t>号</w:t>
      </w:r>
      <w:r w:rsidR="005350C2" w:rsidRPr="002D118F">
        <w:rPr>
          <w:rFonts w:hint="eastAsia"/>
          <w:color w:val="auto"/>
        </w:rPr>
        <w:t>（</w:t>
      </w:r>
      <w:r w:rsidRPr="002D118F">
        <w:rPr>
          <w:rFonts w:hint="eastAsia"/>
          <w:color w:val="auto"/>
        </w:rPr>
        <w:t>第</w:t>
      </w:r>
      <w:r w:rsidR="00C55B32" w:rsidRPr="002D118F">
        <w:rPr>
          <w:rFonts w:hint="eastAsia"/>
          <w:color w:val="auto"/>
        </w:rPr>
        <w:t>９</w:t>
      </w:r>
      <w:r w:rsidRPr="002D118F">
        <w:rPr>
          <w:rFonts w:hint="eastAsia"/>
          <w:color w:val="auto"/>
        </w:rPr>
        <w:t>条関係</w:t>
      </w:r>
      <w:r w:rsidR="005350C2" w:rsidRPr="002D118F">
        <w:rPr>
          <w:rFonts w:hint="eastAsia"/>
          <w:color w:val="auto"/>
        </w:rPr>
        <w:t>）</w:t>
      </w:r>
    </w:p>
    <w:p w14:paraId="2130BD4E" w14:textId="77777777" w:rsidR="000C6102" w:rsidRPr="002D118F" w:rsidRDefault="000C6102" w:rsidP="00072175">
      <w:pPr>
        <w:rPr>
          <w:color w:val="auto"/>
        </w:rPr>
      </w:pPr>
      <w:r w:rsidRPr="002D118F">
        <w:rPr>
          <w:rFonts w:hint="eastAsia"/>
          <w:color w:val="auto"/>
        </w:rPr>
        <w:t xml:space="preserve">　</w:t>
      </w:r>
      <w:r w:rsidR="00D737CE" w:rsidRPr="002D118F">
        <w:rPr>
          <w:rFonts w:hint="eastAsia"/>
          <w:color w:val="auto"/>
        </w:rPr>
        <w:t xml:space="preserve">　　　　　　　　　　　　　　　　　　　　　　　　　　　　　結都</w:t>
      </w:r>
      <w:r w:rsidR="0011592E" w:rsidRPr="002D118F">
        <w:rPr>
          <w:rFonts w:hint="eastAsia"/>
          <w:color w:val="auto"/>
        </w:rPr>
        <w:t xml:space="preserve">第　</w:t>
      </w:r>
      <w:r w:rsidRPr="002D118F">
        <w:rPr>
          <w:rFonts w:hint="eastAsia"/>
          <w:color w:val="auto"/>
        </w:rPr>
        <w:t xml:space="preserve">　　　　号　</w:t>
      </w:r>
    </w:p>
    <w:p w14:paraId="65DB0DB5" w14:textId="77777777" w:rsidR="000C6102" w:rsidRPr="002D118F" w:rsidRDefault="0011592E" w:rsidP="00072175">
      <w:pPr>
        <w:rPr>
          <w:color w:val="auto"/>
        </w:rPr>
      </w:pPr>
      <w:r w:rsidRPr="002D118F">
        <w:rPr>
          <w:rFonts w:hint="eastAsia"/>
          <w:color w:val="auto"/>
        </w:rPr>
        <w:t xml:space="preserve">　　　　　　　　　　　　　　　　　　　　　　　　　　　　　　　　年</w:t>
      </w:r>
      <w:r w:rsidR="000C6102" w:rsidRPr="002D118F">
        <w:rPr>
          <w:rFonts w:hint="eastAsia"/>
          <w:color w:val="auto"/>
        </w:rPr>
        <w:t xml:space="preserve">　　月　　日　</w:t>
      </w:r>
    </w:p>
    <w:p w14:paraId="1FA9D7AF" w14:textId="77777777" w:rsidR="00F86335" w:rsidRPr="002D118F" w:rsidRDefault="00F86335" w:rsidP="00072175">
      <w:pPr>
        <w:rPr>
          <w:color w:val="auto"/>
        </w:rPr>
      </w:pPr>
    </w:p>
    <w:p w14:paraId="51C422E0" w14:textId="77777777" w:rsidR="000C6102" w:rsidRPr="002D118F" w:rsidRDefault="000C6102" w:rsidP="00072175">
      <w:pPr>
        <w:rPr>
          <w:color w:val="auto"/>
        </w:rPr>
      </w:pPr>
      <w:r w:rsidRPr="002D118F">
        <w:rPr>
          <w:rFonts w:hint="eastAsia"/>
          <w:color w:val="auto"/>
        </w:rPr>
        <w:t xml:space="preserve">　申請者　住所</w:t>
      </w:r>
    </w:p>
    <w:p w14:paraId="6C7ABE18" w14:textId="77777777" w:rsidR="000C6102" w:rsidRPr="002D118F" w:rsidRDefault="000C6102" w:rsidP="00072175">
      <w:pPr>
        <w:rPr>
          <w:color w:val="auto"/>
        </w:rPr>
      </w:pPr>
      <w:r w:rsidRPr="002D118F">
        <w:rPr>
          <w:rFonts w:hint="eastAsia"/>
          <w:color w:val="auto"/>
        </w:rPr>
        <w:t xml:space="preserve">　</w:t>
      </w:r>
      <w:r w:rsidR="0011592E" w:rsidRPr="002D118F">
        <w:rPr>
          <w:rFonts w:hint="eastAsia"/>
          <w:color w:val="auto"/>
        </w:rPr>
        <w:t xml:space="preserve">　　　　</w:t>
      </w:r>
      <w:r w:rsidRPr="002D118F">
        <w:rPr>
          <w:rFonts w:hint="eastAsia"/>
          <w:color w:val="auto"/>
        </w:rPr>
        <w:t>氏名　　　　　　　　　　様</w:t>
      </w:r>
    </w:p>
    <w:p w14:paraId="3BDB8CF0" w14:textId="77777777" w:rsidR="0011592E" w:rsidRPr="002D118F" w:rsidRDefault="0011592E" w:rsidP="00072175">
      <w:pPr>
        <w:rPr>
          <w:color w:val="auto"/>
        </w:rPr>
      </w:pPr>
    </w:p>
    <w:p w14:paraId="70BAB484" w14:textId="77777777" w:rsidR="000C6102" w:rsidRPr="002D118F" w:rsidRDefault="0011592E" w:rsidP="00072175">
      <w:pPr>
        <w:rPr>
          <w:color w:val="auto"/>
        </w:rPr>
      </w:pPr>
      <w:r w:rsidRPr="002D118F">
        <w:rPr>
          <w:rFonts w:hint="eastAsia"/>
          <w:color w:val="auto"/>
        </w:rPr>
        <w:t xml:space="preserve">　　　　　　　　　　　　　　　　　　　　　　　　　結城</w:t>
      </w:r>
      <w:r w:rsidR="000C6102" w:rsidRPr="002D118F">
        <w:rPr>
          <w:rFonts w:hint="eastAsia"/>
          <w:color w:val="auto"/>
        </w:rPr>
        <w:t xml:space="preserve">市長　　　　　　　　　　</w:t>
      </w:r>
    </w:p>
    <w:p w14:paraId="45AC2A48" w14:textId="77777777" w:rsidR="00F86335" w:rsidRPr="002D118F" w:rsidRDefault="00F86335" w:rsidP="00F86335">
      <w:pPr>
        <w:rPr>
          <w:color w:val="auto"/>
        </w:rPr>
      </w:pPr>
    </w:p>
    <w:p w14:paraId="78DEEF95" w14:textId="77777777" w:rsidR="00F86335" w:rsidRPr="002D118F" w:rsidRDefault="006E06BB" w:rsidP="00F86335">
      <w:pPr>
        <w:jc w:val="center"/>
        <w:rPr>
          <w:color w:val="auto"/>
        </w:rPr>
      </w:pPr>
      <w:r w:rsidRPr="002D118F">
        <w:rPr>
          <w:rFonts w:hint="eastAsia"/>
          <w:color w:val="auto"/>
        </w:rPr>
        <w:t>令和</w:t>
      </w:r>
      <w:r w:rsidR="00EE5A1E">
        <w:rPr>
          <w:rFonts w:hint="eastAsia"/>
          <w:color w:val="auto"/>
        </w:rPr>
        <w:t>８</w:t>
      </w:r>
      <w:r w:rsidR="00A63FCB" w:rsidRPr="002D118F">
        <w:rPr>
          <w:rFonts w:hint="eastAsia"/>
          <w:color w:val="auto"/>
        </w:rPr>
        <w:t>年度</w:t>
      </w:r>
      <w:r w:rsidR="00F86335" w:rsidRPr="002D118F">
        <w:rPr>
          <w:rFonts w:hint="eastAsia"/>
          <w:color w:val="auto"/>
        </w:rPr>
        <w:t>結城市木造住宅耐震診断士派遣決定取消通知書</w:t>
      </w:r>
    </w:p>
    <w:p w14:paraId="1B9A28C2" w14:textId="77777777" w:rsidR="0011592E" w:rsidRPr="002D118F" w:rsidRDefault="0011592E" w:rsidP="00072175">
      <w:pPr>
        <w:rPr>
          <w:color w:val="auto"/>
        </w:rPr>
      </w:pPr>
    </w:p>
    <w:p w14:paraId="041A573F" w14:textId="77777777" w:rsidR="000C6102" w:rsidRPr="002D118F" w:rsidRDefault="000C6102" w:rsidP="00F86335">
      <w:pPr>
        <w:rPr>
          <w:color w:val="auto"/>
        </w:rPr>
      </w:pPr>
      <w:r w:rsidRPr="002D118F">
        <w:rPr>
          <w:rFonts w:hint="eastAsia"/>
          <w:color w:val="auto"/>
        </w:rPr>
        <w:t xml:space="preserve">　　　　　年　　月　　日付けで耐震診断士の派遣を決定した下記の建築物について</w:t>
      </w:r>
      <w:r w:rsidR="00A47014" w:rsidRPr="002D118F">
        <w:rPr>
          <w:rFonts w:hint="eastAsia"/>
          <w:color w:val="auto"/>
        </w:rPr>
        <w:t>、</w:t>
      </w:r>
      <w:r w:rsidRPr="002D118F">
        <w:rPr>
          <w:rFonts w:hint="eastAsia"/>
          <w:color w:val="auto"/>
        </w:rPr>
        <w:t>耐震診断士の派遣の決定を取り消したので</w:t>
      </w:r>
      <w:r w:rsidR="00AC21F9" w:rsidRPr="002D118F">
        <w:rPr>
          <w:rFonts w:hint="eastAsia"/>
          <w:color w:val="auto"/>
        </w:rPr>
        <w:t>、</w:t>
      </w:r>
      <w:r w:rsidR="006E06BB" w:rsidRPr="002D118F">
        <w:rPr>
          <w:rFonts w:hint="eastAsia"/>
          <w:color w:val="auto"/>
        </w:rPr>
        <w:t>令和</w:t>
      </w:r>
      <w:r w:rsidR="00EE5A1E">
        <w:rPr>
          <w:rFonts w:hint="eastAsia"/>
          <w:color w:val="auto"/>
        </w:rPr>
        <w:t>８</w:t>
      </w:r>
      <w:r w:rsidR="00A63FCB" w:rsidRPr="002D118F">
        <w:rPr>
          <w:rFonts w:hint="eastAsia"/>
          <w:color w:val="auto"/>
        </w:rPr>
        <w:t>年度</w:t>
      </w:r>
      <w:r w:rsidR="00F86335" w:rsidRPr="002D118F">
        <w:rPr>
          <w:rFonts w:hint="eastAsia"/>
          <w:color w:val="auto"/>
        </w:rPr>
        <w:t>結城市木造住宅耐震診断士派遣事業</w:t>
      </w:r>
      <w:r w:rsidR="007657B9" w:rsidRPr="002D118F">
        <w:rPr>
          <w:rFonts w:hint="eastAsia"/>
          <w:color w:val="auto"/>
        </w:rPr>
        <w:t>実</w:t>
      </w:r>
      <w:r w:rsidR="00F86335" w:rsidRPr="002D118F">
        <w:rPr>
          <w:rFonts w:hint="eastAsia"/>
          <w:color w:val="auto"/>
        </w:rPr>
        <w:t>施要項第</w:t>
      </w:r>
      <w:r w:rsidR="00AC21F9" w:rsidRPr="002D118F">
        <w:rPr>
          <w:rFonts w:hint="eastAsia"/>
          <w:color w:val="auto"/>
        </w:rPr>
        <w:t>９</w:t>
      </w:r>
      <w:r w:rsidR="00F86335" w:rsidRPr="002D118F">
        <w:rPr>
          <w:rFonts w:hint="eastAsia"/>
          <w:color w:val="auto"/>
        </w:rPr>
        <w:t>条第２項の規定により</w:t>
      </w:r>
      <w:r w:rsidR="00AC21F9" w:rsidRPr="002D118F">
        <w:rPr>
          <w:rFonts w:hint="eastAsia"/>
          <w:color w:val="auto"/>
        </w:rPr>
        <w:t>、</w:t>
      </w:r>
      <w:r w:rsidRPr="002D118F">
        <w:rPr>
          <w:rFonts w:hint="eastAsia"/>
          <w:color w:val="auto"/>
        </w:rPr>
        <w:t>通知します。</w:t>
      </w:r>
    </w:p>
    <w:p w14:paraId="0191CB48" w14:textId="77777777" w:rsidR="0011592E" w:rsidRPr="002D118F" w:rsidRDefault="0011592E" w:rsidP="00072175">
      <w:pPr>
        <w:rPr>
          <w:color w:val="auto"/>
        </w:rPr>
      </w:pPr>
    </w:p>
    <w:p w14:paraId="51302FE5" w14:textId="77777777" w:rsidR="0011592E" w:rsidRPr="002D118F" w:rsidRDefault="000C6102" w:rsidP="0011592E">
      <w:pPr>
        <w:pStyle w:val="a6"/>
        <w:rPr>
          <w:color w:val="auto"/>
        </w:rPr>
      </w:pPr>
      <w:r w:rsidRPr="002D118F">
        <w:rPr>
          <w:rFonts w:hint="eastAsia"/>
          <w:color w:val="auto"/>
        </w:rPr>
        <w:t>記</w:t>
      </w:r>
    </w:p>
    <w:p w14:paraId="40AA3A83" w14:textId="77777777" w:rsidR="0011592E" w:rsidRPr="002D118F" w:rsidRDefault="0011592E" w:rsidP="0011592E">
      <w:pPr>
        <w:rPr>
          <w:color w:val="auto"/>
        </w:rPr>
      </w:pPr>
    </w:p>
    <w:p w14:paraId="5D937C1E" w14:textId="77777777" w:rsidR="000C6102" w:rsidRPr="002D118F" w:rsidRDefault="005350C2" w:rsidP="00072175">
      <w:pPr>
        <w:rPr>
          <w:color w:val="auto"/>
        </w:rPr>
      </w:pPr>
      <w:r w:rsidRPr="002D118F">
        <w:rPr>
          <w:rFonts w:hint="eastAsia"/>
          <w:color w:val="auto"/>
        </w:rPr>
        <w:t>１</w:t>
      </w:r>
      <w:r w:rsidR="000C6102" w:rsidRPr="002D118F">
        <w:rPr>
          <w:rFonts w:hint="eastAsia"/>
          <w:color w:val="auto"/>
        </w:rPr>
        <w:t xml:space="preserve">　建築物の所在地</w:t>
      </w:r>
    </w:p>
    <w:p w14:paraId="7E0D8481" w14:textId="77777777" w:rsidR="0011592E" w:rsidRPr="002D118F" w:rsidRDefault="0011592E" w:rsidP="00072175">
      <w:pPr>
        <w:rPr>
          <w:color w:val="auto"/>
        </w:rPr>
      </w:pPr>
    </w:p>
    <w:p w14:paraId="67A1417F" w14:textId="77777777" w:rsidR="000C6102" w:rsidRPr="002D118F" w:rsidRDefault="005350C2" w:rsidP="00072175">
      <w:pPr>
        <w:rPr>
          <w:color w:val="auto"/>
        </w:rPr>
      </w:pPr>
      <w:r w:rsidRPr="002D118F">
        <w:rPr>
          <w:rFonts w:hint="eastAsia"/>
          <w:color w:val="auto"/>
        </w:rPr>
        <w:t>２</w:t>
      </w:r>
      <w:r w:rsidR="000C6102" w:rsidRPr="002D118F">
        <w:rPr>
          <w:rFonts w:hint="eastAsia"/>
          <w:color w:val="auto"/>
        </w:rPr>
        <w:t xml:space="preserve">　取消</w:t>
      </w:r>
      <w:r w:rsidR="00C919E9" w:rsidRPr="002D118F">
        <w:rPr>
          <w:rFonts w:hint="eastAsia"/>
          <w:color w:val="auto"/>
        </w:rPr>
        <w:t>し</w:t>
      </w:r>
      <w:r w:rsidR="000C6102" w:rsidRPr="002D118F">
        <w:rPr>
          <w:rFonts w:hint="eastAsia"/>
          <w:color w:val="auto"/>
        </w:rPr>
        <w:t>の理由</w:t>
      </w:r>
    </w:p>
    <w:p w14:paraId="305A9010" w14:textId="77777777" w:rsidR="0011592E" w:rsidRPr="002D118F" w:rsidRDefault="0011592E" w:rsidP="00072175">
      <w:pPr>
        <w:rPr>
          <w:color w:val="auto"/>
        </w:rPr>
      </w:pPr>
    </w:p>
    <w:p w14:paraId="1D557102" w14:textId="77777777" w:rsidR="0011592E" w:rsidRPr="002D118F" w:rsidRDefault="0011592E" w:rsidP="00072175">
      <w:pPr>
        <w:rPr>
          <w:color w:val="auto"/>
        </w:rPr>
      </w:pPr>
    </w:p>
    <w:p w14:paraId="71DD203B" w14:textId="77777777" w:rsidR="0011592E" w:rsidRPr="002D118F" w:rsidRDefault="0011592E" w:rsidP="00072175">
      <w:pPr>
        <w:rPr>
          <w:color w:val="auto"/>
        </w:rPr>
      </w:pPr>
    </w:p>
    <w:p w14:paraId="4B2A74B7" w14:textId="77777777" w:rsidR="0011592E" w:rsidRPr="002D118F" w:rsidRDefault="0011592E" w:rsidP="00072175">
      <w:pPr>
        <w:rPr>
          <w:color w:val="auto"/>
        </w:rPr>
      </w:pPr>
    </w:p>
    <w:p w14:paraId="36CC5EEE" w14:textId="77777777" w:rsidR="0011592E" w:rsidRPr="002D118F" w:rsidRDefault="0011592E" w:rsidP="00072175">
      <w:pPr>
        <w:rPr>
          <w:color w:val="auto"/>
        </w:rPr>
      </w:pPr>
    </w:p>
    <w:p w14:paraId="5962B11E" w14:textId="77777777" w:rsidR="0011592E" w:rsidRPr="002D118F" w:rsidRDefault="0011592E" w:rsidP="00072175">
      <w:pPr>
        <w:rPr>
          <w:color w:val="auto"/>
        </w:rPr>
      </w:pPr>
    </w:p>
    <w:p w14:paraId="3A31B1E0" w14:textId="77777777" w:rsidR="0011592E" w:rsidRPr="002D118F" w:rsidRDefault="0011592E" w:rsidP="00072175">
      <w:pPr>
        <w:rPr>
          <w:color w:val="auto"/>
        </w:rPr>
      </w:pPr>
    </w:p>
    <w:p w14:paraId="1F81C062" w14:textId="77777777" w:rsidR="0011592E" w:rsidRPr="002D118F" w:rsidRDefault="0011592E" w:rsidP="00072175">
      <w:pPr>
        <w:rPr>
          <w:color w:val="auto"/>
        </w:rPr>
      </w:pPr>
    </w:p>
    <w:p w14:paraId="4FBE398E" w14:textId="77777777" w:rsidR="0011592E" w:rsidRPr="002D118F" w:rsidRDefault="0011592E" w:rsidP="00072175">
      <w:pPr>
        <w:rPr>
          <w:color w:val="auto"/>
        </w:rPr>
      </w:pPr>
    </w:p>
    <w:p w14:paraId="4FB2E124" w14:textId="77777777" w:rsidR="0011592E" w:rsidRPr="002D118F" w:rsidRDefault="0011592E" w:rsidP="00072175">
      <w:pPr>
        <w:rPr>
          <w:color w:val="auto"/>
        </w:rPr>
      </w:pPr>
    </w:p>
    <w:p w14:paraId="1C73F2C7" w14:textId="77777777" w:rsidR="0011592E" w:rsidRPr="002D118F" w:rsidRDefault="0011592E" w:rsidP="00072175">
      <w:pPr>
        <w:rPr>
          <w:color w:val="auto"/>
        </w:rPr>
      </w:pPr>
    </w:p>
    <w:p w14:paraId="273587D3" w14:textId="77777777" w:rsidR="0011592E" w:rsidRPr="002D118F" w:rsidRDefault="0011592E" w:rsidP="00072175">
      <w:pPr>
        <w:rPr>
          <w:color w:val="auto"/>
        </w:rPr>
      </w:pPr>
    </w:p>
    <w:p w14:paraId="4BA860B9" w14:textId="77777777" w:rsidR="0011592E" w:rsidRPr="002D118F" w:rsidRDefault="0011592E" w:rsidP="00072175">
      <w:pPr>
        <w:rPr>
          <w:color w:val="auto"/>
        </w:rPr>
      </w:pPr>
    </w:p>
    <w:p w14:paraId="15938675" w14:textId="77777777" w:rsidR="00716BFF" w:rsidRPr="002D118F" w:rsidRDefault="00716BFF" w:rsidP="00072175">
      <w:pPr>
        <w:rPr>
          <w:color w:val="auto"/>
        </w:rPr>
      </w:pPr>
    </w:p>
    <w:p w14:paraId="5799E389" w14:textId="77777777" w:rsidR="0025364B" w:rsidRPr="002D118F" w:rsidRDefault="0025364B" w:rsidP="00072175">
      <w:pPr>
        <w:rPr>
          <w:color w:val="auto"/>
        </w:rPr>
      </w:pPr>
    </w:p>
    <w:p w14:paraId="45BADEFA" w14:textId="77777777" w:rsidR="00716BFF" w:rsidRPr="002D118F" w:rsidRDefault="00716BFF" w:rsidP="00072175">
      <w:pPr>
        <w:rPr>
          <w:color w:val="auto"/>
        </w:rPr>
      </w:pPr>
    </w:p>
    <w:p w14:paraId="2D08FF5A" w14:textId="77777777" w:rsidR="0011592E" w:rsidRPr="002D118F" w:rsidRDefault="0011592E" w:rsidP="00072175">
      <w:pPr>
        <w:rPr>
          <w:color w:val="auto"/>
        </w:rPr>
      </w:pPr>
    </w:p>
    <w:p w14:paraId="4D38F410" w14:textId="77777777" w:rsidR="0011592E" w:rsidRPr="002D118F" w:rsidRDefault="0011592E" w:rsidP="00072175">
      <w:pPr>
        <w:rPr>
          <w:color w:val="auto"/>
        </w:rPr>
      </w:pPr>
    </w:p>
    <w:p w14:paraId="1CF7F7E2" w14:textId="77777777" w:rsidR="0011592E" w:rsidRPr="002D118F" w:rsidRDefault="0011592E" w:rsidP="00072175">
      <w:pPr>
        <w:rPr>
          <w:color w:val="auto"/>
        </w:rPr>
      </w:pPr>
    </w:p>
    <w:p w14:paraId="6FED6C6B" w14:textId="77777777" w:rsidR="0011592E" w:rsidRPr="002D118F" w:rsidRDefault="0011592E" w:rsidP="00072175">
      <w:pPr>
        <w:rPr>
          <w:color w:val="auto"/>
        </w:rPr>
      </w:pPr>
    </w:p>
    <w:p w14:paraId="0265447A" w14:textId="77777777" w:rsidR="000C6102" w:rsidRPr="002D118F" w:rsidRDefault="000C6102" w:rsidP="00072175">
      <w:pPr>
        <w:rPr>
          <w:color w:val="auto"/>
        </w:rPr>
      </w:pPr>
      <w:r w:rsidRPr="002D118F">
        <w:rPr>
          <w:rFonts w:hint="eastAsia"/>
          <w:color w:val="auto"/>
        </w:rPr>
        <w:lastRenderedPageBreak/>
        <w:t>様式第</w:t>
      </w:r>
      <w:r w:rsidR="00AC21F9" w:rsidRPr="002D118F">
        <w:rPr>
          <w:rFonts w:hint="eastAsia"/>
          <w:color w:val="auto"/>
        </w:rPr>
        <w:t>７</w:t>
      </w:r>
      <w:r w:rsidRPr="002D118F">
        <w:rPr>
          <w:rFonts w:hint="eastAsia"/>
          <w:color w:val="auto"/>
        </w:rPr>
        <w:t>号</w:t>
      </w:r>
      <w:r w:rsidR="005350C2" w:rsidRPr="002D118F">
        <w:rPr>
          <w:rFonts w:hint="eastAsia"/>
          <w:color w:val="auto"/>
        </w:rPr>
        <w:t>（</w:t>
      </w:r>
      <w:r w:rsidRPr="002D118F">
        <w:rPr>
          <w:rFonts w:hint="eastAsia"/>
          <w:color w:val="auto"/>
        </w:rPr>
        <w:t>第</w:t>
      </w:r>
      <w:r w:rsidR="00EA01DB" w:rsidRPr="002D118F">
        <w:rPr>
          <w:rFonts w:hint="eastAsia"/>
          <w:color w:val="auto"/>
        </w:rPr>
        <w:t>１</w:t>
      </w:r>
      <w:r w:rsidR="00AC21F9" w:rsidRPr="002D118F">
        <w:rPr>
          <w:rFonts w:hint="eastAsia"/>
          <w:color w:val="auto"/>
        </w:rPr>
        <w:t>２</w:t>
      </w:r>
      <w:r w:rsidRPr="002D118F">
        <w:rPr>
          <w:rFonts w:hint="eastAsia"/>
          <w:color w:val="auto"/>
        </w:rPr>
        <w:t>条関係</w:t>
      </w:r>
      <w:r w:rsidR="005350C2" w:rsidRPr="002D118F">
        <w:rPr>
          <w:rFonts w:hint="eastAsia"/>
          <w:color w:val="auto"/>
        </w:rPr>
        <w:t>）</w:t>
      </w:r>
    </w:p>
    <w:p w14:paraId="0200BCB0" w14:textId="77777777" w:rsidR="007E01F8" w:rsidRPr="002D118F" w:rsidRDefault="007E01F8" w:rsidP="007E01F8">
      <w:pPr>
        <w:rPr>
          <w:color w:val="auto"/>
        </w:rPr>
      </w:pPr>
      <w:r w:rsidRPr="002D118F">
        <w:rPr>
          <w:rFonts w:hint="eastAsia"/>
          <w:color w:val="auto"/>
        </w:rPr>
        <w:t xml:space="preserve">　　　　　　　　　　　　　　　　　　　　　　　　　　　　　　結都第　　　　　号　</w:t>
      </w:r>
    </w:p>
    <w:p w14:paraId="71536089" w14:textId="77777777" w:rsidR="007E01F8" w:rsidRPr="002D118F" w:rsidRDefault="007E01F8" w:rsidP="007E01F8">
      <w:pPr>
        <w:rPr>
          <w:color w:val="auto"/>
        </w:rPr>
      </w:pPr>
      <w:r w:rsidRPr="002D118F">
        <w:rPr>
          <w:rFonts w:hint="eastAsia"/>
          <w:color w:val="auto"/>
        </w:rPr>
        <w:t xml:space="preserve">　　　　　　　　　　　　　　　　　　　　　　　　　　　　　　　　年　　月　　日　</w:t>
      </w:r>
    </w:p>
    <w:p w14:paraId="26AB6C3D" w14:textId="77777777" w:rsidR="00F86335" w:rsidRPr="002D118F" w:rsidRDefault="00F86335" w:rsidP="00072175">
      <w:pPr>
        <w:rPr>
          <w:color w:val="auto"/>
        </w:rPr>
      </w:pPr>
    </w:p>
    <w:p w14:paraId="196437E7" w14:textId="77777777" w:rsidR="000C6102" w:rsidRPr="002D118F" w:rsidRDefault="0011592E" w:rsidP="00072175">
      <w:pPr>
        <w:rPr>
          <w:color w:val="auto"/>
        </w:rPr>
      </w:pPr>
      <w:r w:rsidRPr="002D118F">
        <w:rPr>
          <w:rFonts w:hint="eastAsia"/>
          <w:color w:val="auto"/>
        </w:rPr>
        <w:t xml:space="preserve">　申請</w:t>
      </w:r>
      <w:r w:rsidR="000C6102" w:rsidRPr="002D118F">
        <w:rPr>
          <w:rFonts w:hint="eastAsia"/>
          <w:color w:val="auto"/>
        </w:rPr>
        <w:t>者　　　　　　　　　　様</w:t>
      </w:r>
    </w:p>
    <w:p w14:paraId="34C1674B" w14:textId="77777777" w:rsidR="0011592E" w:rsidRPr="002D118F" w:rsidRDefault="0011592E" w:rsidP="00072175">
      <w:pPr>
        <w:rPr>
          <w:color w:val="auto"/>
        </w:rPr>
      </w:pPr>
    </w:p>
    <w:p w14:paraId="7AA481EF" w14:textId="77777777" w:rsidR="000C6102" w:rsidRPr="002D118F" w:rsidRDefault="0011592E" w:rsidP="00072175">
      <w:pPr>
        <w:rPr>
          <w:color w:val="auto"/>
        </w:rPr>
      </w:pPr>
      <w:r w:rsidRPr="002D118F">
        <w:rPr>
          <w:rFonts w:hint="eastAsia"/>
          <w:color w:val="auto"/>
        </w:rPr>
        <w:t xml:space="preserve">　　　　　　　　　　　　　　　　　　　　　　　　　結城</w:t>
      </w:r>
      <w:r w:rsidR="000C6102" w:rsidRPr="002D118F">
        <w:rPr>
          <w:rFonts w:hint="eastAsia"/>
          <w:color w:val="auto"/>
        </w:rPr>
        <w:t xml:space="preserve">市長　　　　　　　　</w:t>
      </w:r>
      <w:r w:rsidR="00040D6B" w:rsidRPr="002D118F">
        <w:rPr>
          <w:rFonts w:hint="eastAsia"/>
          <w:color w:val="auto"/>
        </w:rPr>
        <w:t xml:space="preserve">　</w:t>
      </w:r>
      <w:r w:rsidR="000C6102" w:rsidRPr="002D118F">
        <w:rPr>
          <w:rFonts w:hint="eastAsia"/>
          <w:color w:val="auto"/>
        </w:rPr>
        <w:t xml:space="preserve">　</w:t>
      </w:r>
    </w:p>
    <w:p w14:paraId="141997ED" w14:textId="77777777" w:rsidR="00F86335" w:rsidRPr="002D118F" w:rsidRDefault="00F86335" w:rsidP="00F86335">
      <w:pPr>
        <w:rPr>
          <w:color w:val="auto"/>
        </w:rPr>
      </w:pPr>
    </w:p>
    <w:p w14:paraId="34E61A5E" w14:textId="77777777" w:rsidR="00F86335" w:rsidRPr="002D118F" w:rsidRDefault="006E06BB" w:rsidP="00F86335">
      <w:pPr>
        <w:jc w:val="center"/>
        <w:rPr>
          <w:color w:val="auto"/>
        </w:rPr>
      </w:pPr>
      <w:r w:rsidRPr="002D118F">
        <w:rPr>
          <w:rFonts w:hint="eastAsia"/>
          <w:color w:val="auto"/>
        </w:rPr>
        <w:t>令和</w:t>
      </w:r>
      <w:r w:rsidR="00EE5A1E">
        <w:rPr>
          <w:rFonts w:hint="eastAsia"/>
          <w:color w:val="auto"/>
        </w:rPr>
        <w:t>８</w:t>
      </w:r>
      <w:r w:rsidR="00A63FCB" w:rsidRPr="002D118F">
        <w:rPr>
          <w:rFonts w:hint="eastAsia"/>
          <w:color w:val="auto"/>
        </w:rPr>
        <w:t>年度</w:t>
      </w:r>
      <w:r w:rsidR="00F86335" w:rsidRPr="002D118F">
        <w:rPr>
          <w:rFonts w:hint="eastAsia"/>
          <w:color w:val="auto"/>
        </w:rPr>
        <w:t>結城市木造住宅耐震診断結果報告書</w:t>
      </w:r>
    </w:p>
    <w:p w14:paraId="7A8E559F" w14:textId="77777777" w:rsidR="00040D6B" w:rsidRPr="002D118F" w:rsidRDefault="00040D6B" w:rsidP="00072175">
      <w:pPr>
        <w:rPr>
          <w:color w:val="auto"/>
        </w:rPr>
      </w:pPr>
    </w:p>
    <w:p w14:paraId="4177ADEC" w14:textId="77777777" w:rsidR="000C6102" w:rsidRPr="002D118F" w:rsidRDefault="000626D4" w:rsidP="00CE5FBD">
      <w:pPr>
        <w:rPr>
          <w:color w:val="auto"/>
        </w:rPr>
      </w:pPr>
      <w:r w:rsidRPr="002D118F">
        <w:rPr>
          <w:rFonts w:hint="eastAsia"/>
          <w:color w:val="auto"/>
        </w:rPr>
        <w:t xml:space="preserve">　あなたの所有する住宅を耐震</w:t>
      </w:r>
      <w:r w:rsidR="000C6102" w:rsidRPr="002D118F">
        <w:rPr>
          <w:rFonts w:hint="eastAsia"/>
          <w:color w:val="auto"/>
        </w:rPr>
        <w:t>診断</w:t>
      </w:r>
      <w:r w:rsidR="005350C2" w:rsidRPr="002D118F">
        <w:rPr>
          <w:rFonts w:hint="eastAsia"/>
          <w:color w:val="auto"/>
        </w:rPr>
        <w:t>（</w:t>
      </w:r>
      <w:r w:rsidR="000C6102" w:rsidRPr="002D118F">
        <w:rPr>
          <w:rFonts w:hint="eastAsia"/>
          <w:color w:val="auto"/>
        </w:rPr>
        <w:t>一般診断</w:t>
      </w:r>
      <w:r w:rsidR="005350C2" w:rsidRPr="002D118F">
        <w:rPr>
          <w:rFonts w:hint="eastAsia"/>
          <w:color w:val="auto"/>
        </w:rPr>
        <w:t>）</w:t>
      </w:r>
      <w:r w:rsidR="000C6102" w:rsidRPr="002D118F">
        <w:rPr>
          <w:rFonts w:hint="eastAsia"/>
          <w:color w:val="auto"/>
        </w:rPr>
        <w:t>したところ</w:t>
      </w:r>
      <w:r w:rsidR="00A47014" w:rsidRPr="002D118F">
        <w:rPr>
          <w:rFonts w:hint="eastAsia"/>
          <w:color w:val="auto"/>
        </w:rPr>
        <w:t>、</w:t>
      </w:r>
      <w:r w:rsidR="00CD6C1A" w:rsidRPr="002D118F">
        <w:rPr>
          <w:rFonts w:hint="eastAsia"/>
          <w:color w:val="auto"/>
        </w:rPr>
        <w:t>結果は別紙のとおりでした</w:t>
      </w:r>
      <w:r w:rsidRPr="002D118F">
        <w:rPr>
          <w:rFonts w:hint="eastAsia"/>
          <w:color w:val="auto"/>
        </w:rPr>
        <w:t>の</w:t>
      </w:r>
      <w:r w:rsidR="000C6102" w:rsidRPr="002D118F">
        <w:rPr>
          <w:rFonts w:hint="eastAsia"/>
          <w:color w:val="auto"/>
        </w:rPr>
        <w:t>で</w:t>
      </w:r>
      <w:r w:rsidR="00A47014" w:rsidRPr="002D118F">
        <w:rPr>
          <w:rFonts w:hint="eastAsia"/>
          <w:color w:val="auto"/>
        </w:rPr>
        <w:t>、</w:t>
      </w:r>
      <w:r w:rsidR="006E06BB" w:rsidRPr="002D118F">
        <w:rPr>
          <w:rFonts w:hint="eastAsia"/>
          <w:color w:val="auto"/>
        </w:rPr>
        <w:t>令和</w:t>
      </w:r>
      <w:r w:rsidR="00BC4AD1">
        <w:rPr>
          <w:rFonts w:hint="eastAsia"/>
          <w:color w:val="auto"/>
        </w:rPr>
        <w:t>８</w:t>
      </w:r>
      <w:r w:rsidR="00A63FCB" w:rsidRPr="002D118F">
        <w:rPr>
          <w:rFonts w:hint="eastAsia"/>
          <w:color w:val="auto"/>
        </w:rPr>
        <w:t>年度</w:t>
      </w:r>
      <w:r w:rsidR="00F86335" w:rsidRPr="002D118F">
        <w:rPr>
          <w:rFonts w:hint="eastAsia"/>
          <w:color w:val="auto"/>
        </w:rPr>
        <w:t>結城市木造住宅耐震診断士派遣事業実施要項第１</w:t>
      </w:r>
      <w:r w:rsidR="00AC21F9" w:rsidRPr="002D118F">
        <w:rPr>
          <w:rFonts w:hint="eastAsia"/>
          <w:color w:val="auto"/>
        </w:rPr>
        <w:t>２</w:t>
      </w:r>
      <w:r w:rsidR="00F86335" w:rsidRPr="002D118F">
        <w:rPr>
          <w:rFonts w:hint="eastAsia"/>
          <w:color w:val="auto"/>
        </w:rPr>
        <w:t>条第２項の規定によ</w:t>
      </w:r>
      <w:r w:rsidR="007657B9" w:rsidRPr="002D118F">
        <w:rPr>
          <w:rFonts w:hint="eastAsia"/>
          <w:color w:val="auto"/>
        </w:rPr>
        <w:t>り</w:t>
      </w:r>
      <w:r w:rsidR="00AC21F9" w:rsidRPr="002D118F">
        <w:rPr>
          <w:rFonts w:hint="eastAsia"/>
          <w:color w:val="auto"/>
        </w:rPr>
        <w:t>、</w:t>
      </w:r>
      <w:r w:rsidR="000C6102" w:rsidRPr="002D118F">
        <w:rPr>
          <w:rFonts w:hint="eastAsia"/>
          <w:color w:val="auto"/>
        </w:rPr>
        <w:t>報告します。なお</w:t>
      </w:r>
      <w:r w:rsidR="00A47014" w:rsidRPr="002D118F">
        <w:rPr>
          <w:rFonts w:hint="eastAsia"/>
          <w:color w:val="auto"/>
        </w:rPr>
        <w:t>、</w:t>
      </w:r>
      <w:r w:rsidR="000C6102" w:rsidRPr="002D118F">
        <w:rPr>
          <w:rFonts w:hint="eastAsia"/>
          <w:color w:val="auto"/>
        </w:rPr>
        <w:t>この報告書は</w:t>
      </w:r>
      <w:r w:rsidR="00A47014" w:rsidRPr="002D118F">
        <w:rPr>
          <w:rFonts w:hint="eastAsia"/>
          <w:color w:val="auto"/>
        </w:rPr>
        <w:t>、</w:t>
      </w:r>
      <w:r w:rsidR="000C6102" w:rsidRPr="002D118F">
        <w:rPr>
          <w:rFonts w:hint="eastAsia"/>
          <w:color w:val="auto"/>
        </w:rPr>
        <w:t>調査時点における診断状況です。その後の経年変化</w:t>
      </w:r>
      <w:r w:rsidR="007657B9" w:rsidRPr="002D118F">
        <w:rPr>
          <w:rFonts w:hint="eastAsia"/>
          <w:color w:val="auto"/>
        </w:rPr>
        <w:t>に</w:t>
      </w:r>
      <w:r w:rsidRPr="002D118F">
        <w:rPr>
          <w:rFonts w:hint="eastAsia"/>
          <w:color w:val="auto"/>
        </w:rPr>
        <w:t>十分ご注意いただき</w:t>
      </w:r>
      <w:r w:rsidR="00A47014" w:rsidRPr="002D118F">
        <w:rPr>
          <w:rFonts w:hint="eastAsia"/>
          <w:color w:val="auto"/>
        </w:rPr>
        <w:t>、</w:t>
      </w:r>
      <w:r w:rsidRPr="002D118F">
        <w:rPr>
          <w:rFonts w:hint="eastAsia"/>
          <w:color w:val="auto"/>
        </w:rPr>
        <w:t>適切な</w:t>
      </w:r>
      <w:r w:rsidR="000C6102" w:rsidRPr="002D118F">
        <w:rPr>
          <w:rFonts w:hint="eastAsia"/>
          <w:color w:val="auto"/>
        </w:rPr>
        <w:t>維持管理をお願いします。また</w:t>
      </w:r>
      <w:r w:rsidR="00A47014" w:rsidRPr="002D118F">
        <w:rPr>
          <w:rFonts w:hint="eastAsia"/>
          <w:color w:val="auto"/>
        </w:rPr>
        <w:t>、</w:t>
      </w:r>
      <w:r w:rsidR="000C6102" w:rsidRPr="002D118F">
        <w:rPr>
          <w:rFonts w:hint="eastAsia"/>
          <w:color w:val="auto"/>
        </w:rPr>
        <w:t>この診断結果に基づく相</w:t>
      </w:r>
      <w:r w:rsidR="007657B9" w:rsidRPr="002D118F">
        <w:rPr>
          <w:rFonts w:hint="eastAsia"/>
          <w:color w:val="auto"/>
        </w:rPr>
        <w:t>談</w:t>
      </w:r>
      <w:r w:rsidR="000C6102" w:rsidRPr="002D118F">
        <w:rPr>
          <w:rFonts w:hint="eastAsia"/>
          <w:color w:val="auto"/>
        </w:rPr>
        <w:t>及び助言については</w:t>
      </w:r>
      <w:r w:rsidR="00A47014" w:rsidRPr="002D118F">
        <w:rPr>
          <w:rFonts w:hint="eastAsia"/>
          <w:color w:val="auto"/>
        </w:rPr>
        <w:t>、</w:t>
      </w:r>
      <w:r w:rsidRPr="002D118F">
        <w:rPr>
          <w:rFonts w:hint="eastAsia"/>
          <w:color w:val="auto"/>
        </w:rPr>
        <w:t>結城市</w:t>
      </w:r>
      <w:r w:rsidR="007A198E" w:rsidRPr="002D118F">
        <w:rPr>
          <w:rFonts w:hint="eastAsia"/>
          <w:color w:val="auto"/>
        </w:rPr>
        <w:t>都市計画</w:t>
      </w:r>
      <w:r w:rsidR="000C6102" w:rsidRPr="002D118F">
        <w:rPr>
          <w:rFonts w:hint="eastAsia"/>
          <w:color w:val="auto"/>
        </w:rPr>
        <w:t>課までお気軽に</w:t>
      </w:r>
      <w:r w:rsidR="001B2D34" w:rsidRPr="002D118F">
        <w:rPr>
          <w:rFonts w:hint="eastAsia"/>
          <w:color w:val="auto"/>
        </w:rPr>
        <w:t>お問い合せ</w:t>
      </w:r>
      <w:r w:rsidR="000C6102" w:rsidRPr="002D118F">
        <w:rPr>
          <w:rFonts w:hint="eastAsia"/>
          <w:color w:val="auto"/>
        </w:rPr>
        <w:t>ください。</w:t>
      </w:r>
    </w:p>
    <w:p w14:paraId="275805A3" w14:textId="77777777" w:rsidR="007553CE" w:rsidRPr="002D118F" w:rsidRDefault="007553CE" w:rsidP="00072175">
      <w:pPr>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040D6B" w:rsidRPr="009A1B48" w14:paraId="22B9D041" w14:textId="77777777" w:rsidTr="00F86335">
        <w:tc>
          <w:tcPr>
            <w:tcW w:w="9214" w:type="dxa"/>
            <w:shd w:val="clear" w:color="auto" w:fill="auto"/>
          </w:tcPr>
          <w:p w14:paraId="76DCFBF4" w14:textId="77777777" w:rsidR="00040D6B" w:rsidRPr="002D118F" w:rsidRDefault="00040D6B" w:rsidP="00040D6B">
            <w:pPr>
              <w:rPr>
                <w:color w:val="auto"/>
              </w:rPr>
            </w:pPr>
            <w:r w:rsidRPr="002D118F">
              <w:rPr>
                <w:color w:val="auto"/>
              </w:rPr>
              <w:t>＜注意事項＞</w:t>
            </w:r>
          </w:p>
          <w:p w14:paraId="16BAB342" w14:textId="77777777" w:rsidR="00040D6B" w:rsidRPr="002D118F" w:rsidRDefault="00040D6B" w:rsidP="00040D6B">
            <w:pPr>
              <w:rPr>
                <w:color w:val="auto"/>
              </w:rPr>
            </w:pPr>
            <w:r w:rsidRPr="002D118F">
              <w:rPr>
                <w:color w:val="auto"/>
              </w:rPr>
              <w:t xml:space="preserve">　一般診断は</w:t>
            </w:r>
            <w:r w:rsidR="00A47014" w:rsidRPr="002D118F">
              <w:rPr>
                <w:color w:val="auto"/>
              </w:rPr>
              <w:t>、</w:t>
            </w:r>
            <w:r w:rsidRPr="002D118F">
              <w:rPr>
                <w:color w:val="auto"/>
              </w:rPr>
              <w:t>大地震（震度６程度）が発生した際に逃げる時間もなく倒壊する可能性（</w:t>
            </w:r>
            <w:r w:rsidR="00D8411A" w:rsidRPr="002D118F">
              <w:rPr>
                <w:color w:val="auto"/>
              </w:rPr>
              <w:t>人命の保護に重点）について診断を行うものと位置づけられています</w:t>
            </w:r>
            <w:r w:rsidRPr="002D118F">
              <w:rPr>
                <w:color w:val="auto"/>
              </w:rPr>
              <w:t>（地震時に建築物が変形したり</w:t>
            </w:r>
            <w:r w:rsidR="00A47014" w:rsidRPr="002D118F">
              <w:rPr>
                <w:color w:val="auto"/>
              </w:rPr>
              <w:t>、</w:t>
            </w:r>
            <w:r w:rsidRPr="002D118F">
              <w:rPr>
                <w:color w:val="auto"/>
              </w:rPr>
              <w:t>破損したりしないことを調べるものではありません。）</w:t>
            </w:r>
            <w:r w:rsidR="00D8411A" w:rsidRPr="002D118F">
              <w:rPr>
                <w:rFonts w:hint="eastAsia"/>
                <w:color w:val="auto"/>
              </w:rPr>
              <w:t>。</w:t>
            </w:r>
          </w:p>
          <w:p w14:paraId="137BA8F2" w14:textId="77777777" w:rsidR="00040D6B" w:rsidRPr="002D118F" w:rsidRDefault="00040D6B" w:rsidP="00040D6B">
            <w:pPr>
              <w:rPr>
                <w:color w:val="auto"/>
              </w:rPr>
            </w:pPr>
            <w:r w:rsidRPr="002D118F">
              <w:rPr>
                <w:color w:val="auto"/>
              </w:rPr>
              <w:t xml:space="preserve">　評点が１</w:t>
            </w:r>
            <w:r w:rsidR="00C34A04" w:rsidRPr="002D118F">
              <w:rPr>
                <w:rFonts w:hint="eastAsia"/>
                <w:color w:val="auto"/>
              </w:rPr>
              <w:t>．</w:t>
            </w:r>
            <w:r w:rsidRPr="002D118F">
              <w:rPr>
                <w:color w:val="auto"/>
              </w:rPr>
              <w:t>０未満の場合には</w:t>
            </w:r>
            <w:r w:rsidR="00A47014" w:rsidRPr="002D118F">
              <w:rPr>
                <w:color w:val="auto"/>
              </w:rPr>
              <w:t>、</w:t>
            </w:r>
            <w:r w:rsidRPr="002D118F">
              <w:rPr>
                <w:color w:val="auto"/>
              </w:rPr>
              <w:t>大地震時に人命に危険が及ぶような倒壊や崩落の可能性があることを表します。</w:t>
            </w:r>
          </w:p>
          <w:p w14:paraId="0A0D07B6" w14:textId="77777777" w:rsidR="00040D6B" w:rsidRPr="002D118F" w:rsidRDefault="00040D6B" w:rsidP="009B553A">
            <w:pPr>
              <w:rPr>
                <w:color w:val="auto"/>
              </w:rPr>
            </w:pPr>
            <w:r w:rsidRPr="002D118F">
              <w:rPr>
                <w:color w:val="auto"/>
              </w:rPr>
              <w:t xml:space="preserve">　評点が１</w:t>
            </w:r>
            <w:r w:rsidR="00C34A04" w:rsidRPr="002D118F">
              <w:rPr>
                <w:rFonts w:hint="eastAsia"/>
                <w:color w:val="auto"/>
              </w:rPr>
              <w:t>．</w:t>
            </w:r>
            <w:r w:rsidRPr="002D118F">
              <w:rPr>
                <w:color w:val="auto"/>
              </w:rPr>
              <w:t>０以上</w:t>
            </w:r>
            <w:r w:rsidR="00F86335" w:rsidRPr="002D118F">
              <w:rPr>
                <w:color w:val="auto"/>
              </w:rPr>
              <w:t>１</w:t>
            </w:r>
            <w:r w:rsidR="00F86335" w:rsidRPr="002D118F">
              <w:rPr>
                <w:rFonts w:hint="eastAsia"/>
                <w:color w:val="auto"/>
              </w:rPr>
              <w:t>．</w:t>
            </w:r>
            <w:r w:rsidRPr="002D118F">
              <w:rPr>
                <w:color w:val="auto"/>
              </w:rPr>
              <w:t>５未満の場合には</w:t>
            </w:r>
            <w:r w:rsidR="00A47014" w:rsidRPr="002D118F">
              <w:rPr>
                <w:color w:val="auto"/>
              </w:rPr>
              <w:t>、</w:t>
            </w:r>
            <w:r w:rsidRPr="002D118F">
              <w:rPr>
                <w:color w:val="auto"/>
              </w:rPr>
              <w:t>一応「人命に危険が及ぶような倒壊はし</w:t>
            </w:r>
            <w:r w:rsidRPr="00F7735C">
              <w:rPr>
                <w:color w:val="auto"/>
                <w:spacing w:val="4"/>
                <w:fitText w:val="8892" w:id="-453745152"/>
              </w:rPr>
              <w:t>ない。」と考えられますが</w:t>
            </w:r>
            <w:r w:rsidR="00A47014" w:rsidRPr="00F7735C">
              <w:rPr>
                <w:color w:val="auto"/>
                <w:spacing w:val="4"/>
                <w:fitText w:val="8892" w:id="-453745152"/>
              </w:rPr>
              <w:t>、</w:t>
            </w:r>
            <w:r w:rsidRPr="00F7735C">
              <w:rPr>
                <w:color w:val="auto"/>
                <w:spacing w:val="4"/>
                <w:fitText w:val="8892" w:id="-453745152"/>
              </w:rPr>
              <w:t>あくまでも目視による外観調査に基づく診断結果のため</w:t>
            </w:r>
            <w:r w:rsidR="00A47014" w:rsidRPr="00F7735C">
              <w:rPr>
                <w:color w:val="auto"/>
                <w:spacing w:val="4"/>
                <w:fitText w:val="8892" w:id="-453745152"/>
              </w:rPr>
              <w:t>、</w:t>
            </w:r>
            <w:r w:rsidRPr="002D118F">
              <w:rPr>
                <w:color w:val="auto"/>
              </w:rPr>
              <w:t>様々な不確定要素（壁内部の仕様</w:t>
            </w:r>
            <w:r w:rsidR="00A47014" w:rsidRPr="002D118F">
              <w:rPr>
                <w:color w:val="auto"/>
              </w:rPr>
              <w:t>、</w:t>
            </w:r>
            <w:r w:rsidRPr="002D118F">
              <w:rPr>
                <w:color w:val="auto"/>
              </w:rPr>
              <w:t>土台及び構造部材の接合部の状況等）が含まれますので</w:t>
            </w:r>
            <w:r w:rsidR="00A47014" w:rsidRPr="002D118F">
              <w:rPr>
                <w:color w:val="auto"/>
              </w:rPr>
              <w:t>、</w:t>
            </w:r>
            <w:r w:rsidRPr="002D118F">
              <w:rPr>
                <w:color w:val="auto"/>
              </w:rPr>
              <w:t>最終的には</w:t>
            </w:r>
            <w:r w:rsidR="00A47014" w:rsidRPr="002D118F">
              <w:rPr>
                <w:color w:val="auto"/>
              </w:rPr>
              <w:t>、</w:t>
            </w:r>
            <w:r w:rsidRPr="002D118F">
              <w:rPr>
                <w:color w:val="auto"/>
              </w:rPr>
              <w:t>精密診断により耐震性能を判断することをお薦めします。</w:t>
            </w:r>
          </w:p>
          <w:p w14:paraId="30ED82A5" w14:textId="77777777" w:rsidR="00040D6B" w:rsidRPr="009A1B48" w:rsidRDefault="00040D6B" w:rsidP="009B553A">
            <w:pPr>
              <w:rPr>
                <w:color w:val="auto"/>
              </w:rPr>
            </w:pPr>
            <w:r w:rsidRPr="002D118F">
              <w:rPr>
                <w:color w:val="auto"/>
              </w:rPr>
              <w:t xml:space="preserve">　したがって</w:t>
            </w:r>
            <w:r w:rsidR="00A47014" w:rsidRPr="002D118F">
              <w:rPr>
                <w:color w:val="auto"/>
              </w:rPr>
              <w:t>、</w:t>
            </w:r>
            <w:r w:rsidRPr="002D118F">
              <w:rPr>
                <w:color w:val="auto"/>
              </w:rPr>
              <w:t>本診断結果が１</w:t>
            </w:r>
            <w:r w:rsidR="00C34A04" w:rsidRPr="002D118F">
              <w:rPr>
                <w:rFonts w:hint="eastAsia"/>
                <w:color w:val="auto"/>
              </w:rPr>
              <w:t>．</w:t>
            </w:r>
            <w:r w:rsidRPr="002D118F">
              <w:rPr>
                <w:color w:val="auto"/>
              </w:rPr>
              <w:t>０以上であっても地震時に建築物に被害がないことを保証するものではありません。</w:t>
            </w:r>
            <w:r w:rsidR="00BC00F4" w:rsidRPr="002D118F">
              <w:rPr>
                <w:rFonts w:hint="eastAsia"/>
                <w:color w:val="auto"/>
              </w:rPr>
              <w:t>今回の一般診断は震災による被災状況を診断するものではありませんので</w:t>
            </w:r>
            <w:r w:rsidR="00A47014" w:rsidRPr="002D118F">
              <w:rPr>
                <w:rFonts w:hint="eastAsia"/>
                <w:color w:val="auto"/>
              </w:rPr>
              <w:t>、</w:t>
            </w:r>
            <w:r w:rsidR="00BC00F4" w:rsidRPr="002D118F">
              <w:rPr>
                <w:rFonts w:hint="eastAsia"/>
                <w:color w:val="auto"/>
              </w:rPr>
              <w:t>診断結果は</w:t>
            </w:r>
            <w:r w:rsidR="00A47014" w:rsidRPr="002D118F">
              <w:rPr>
                <w:rFonts w:hint="eastAsia"/>
                <w:color w:val="auto"/>
              </w:rPr>
              <w:t>、</w:t>
            </w:r>
            <w:r w:rsidR="00BC00F4" w:rsidRPr="002D118F">
              <w:rPr>
                <w:rFonts w:hint="eastAsia"/>
                <w:color w:val="auto"/>
              </w:rPr>
              <w:t>罹災証明に関する調査及び地震保険の損害調査には使えません。</w:t>
            </w:r>
          </w:p>
        </w:tc>
      </w:tr>
    </w:tbl>
    <w:p w14:paraId="4D771F0F" w14:textId="77777777" w:rsidR="00040D6B" w:rsidRPr="00876EB4" w:rsidRDefault="00040D6B" w:rsidP="00072175">
      <w:pPr>
        <w:rPr>
          <w:color w:val="auto"/>
        </w:rPr>
      </w:pPr>
    </w:p>
    <w:p w14:paraId="6DEF6D4B" w14:textId="77777777" w:rsidR="00040D6B" w:rsidRPr="009B553A" w:rsidRDefault="00040D6B" w:rsidP="00072175">
      <w:pPr>
        <w:rPr>
          <w:color w:val="auto"/>
        </w:rPr>
      </w:pPr>
    </w:p>
    <w:p w14:paraId="1540D733" w14:textId="77777777" w:rsidR="00040D6B" w:rsidRPr="00876EB4" w:rsidRDefault="00040D6B" w:rsidP="00072175">
      <w:pPr>
        <w:rPr>
          <w:color w:val="auto"/>
        </w:rPr>
      </w:pPr>
    </w:p>
    <w:p w14:paraId="738C8A3A" w14:textId="77777777" w:rsidR="00040D6B" w:rsidRPr="00876EB4" w:rsidRDefault="00040D6B" w:rsidP="00072175">
      <w:pPr>
        <w:rPr>
          <w:color w:val="auto"/>
        </w:rPr>
      </w:pPr>
    </w:p>
    <w:sectPr w:rsidR="00040D6B" w:rsidRPr="00876EB4" w:rsidSect="009A3001">
      <w:headerReference w:type="default" r:id="rId8"/>
      <w:footerReference w:type="default" r:id="rId9"/>
      <w:type w:val="continuous"/>
      <w:pgSz w:w="11906" w:h="16838" w:code="9"/>
      <w:pgMar w:top="1418" w:right="1134" w:bottom="1134" w:left="1418" w:header="720" w:footer="720" w:gutter="0"/>
      <w:cols w:space="720"/>
      <w:noEndnote/>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1D64" w14:textId="77777777" w:rsidR="003A6578" w:rsidRDefault="003A6578">
      <w:r>
        <w:separator/>
      </w:r>
    </w:p>
  </w:endnote>
  <w:endnote w:type="continuationSeparator" w:id="0">
    <w:p w14:paraId="11AB4BEE" w14:textId="77777777" w:rsidR="003A6578" w:rsidRDefault="003A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A25C" w14:textId="77777777" w:rsidR="006F2A19" w:rsidRDefault="006F2A19">
    <w:pPr>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E111" w14:textId="77777777" w:rsidR="003A6578" w:rsidRDefault="003A6578">
      <w:r>
        <w:rPr>
          <w:rFonts w:hAnsi="Century"/>
          <w:color w:val="auto"/>
          <w:sz w:val="2"/>
          <w:szCs w:val="2"/>
        </w:rPr>
        <w:continuationSeparator/>
      </w:r>
    </w:p>
  </w:footnote>
  <w:footnote w:type="continuationSeparator" w:id="0">
    <w:p w14:paraId="2611D794" w14:textId="77777777" w:rsidR="003A6578" w:rsidRDefault="003A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FC15" w14:textId="77777777" w:rsidR="006F2A19" w:rsidRDefault="006F2A19">
    <w:pPr>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C1"/>
    <w:multiLevelType w:val="hybridMultilevel"/>
    <w:tmpl w:val="7ED65EF0"/>
    <w:lvl w:ilvl="0" w:tplc="63B801C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4810CC"/>
    <w:multiLevelType w:val="hybridMultilevel"/>
    <w:tmpl w:val="2E9CA48E"/>
    <w:lvl w:ilvl="0" w:tplc="0BFE63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7"/>
  <w:displayHorizontalDrawingGridEvery w:val="0"/>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A3"/>
    <w:rsid w:val="00002458"/>
    <w:rsid w:val="000043E2"/>
    <w:rsid w:val="0001294E"/>
    <w:rsid w:val="00024927"/>
    <w:rsid w:val="00024EA4"/>
    <w:rsid w:val="000273E9"/>
    <w:rsid w:val="00030660"/>
    <w:rsid w:val="00030CF3"/>
    <w:rsid w:val="000318BA"/>
    <w:rsid w:val="00040D6B"/>
    <w:rsid w:val="000507E8"/>
    <w:rsid w:val="00055F52"/>
    <w:rsid w:val="000626D4"/>
    <w:rsid w:val="000639F7"/>
    <w:rsid w:val="00072175"/>
    <w:rsid w:val="00073F78"/>
    <w:rsid w:val="00075A8A"/>
    <w:rsid w:val="00075C6E"/>
    <w:rsid w:val="00090383"/>
    <w:rsid w:val="000961D1"/>
    <w:rsid w:val="000B6DC4"/>
    <w:rsid w:val="000C5BD1"/>
    <w:rsid w:val="000C6102"/>
    <w:rsid w:val="000D2450"/>
    <w:rsid w:val="000D40DD"/>
    <w:rsid w:val="000D5337"/>
    <w:rsid w:val="000D6341"/>
    <w:rsid w:val="000E4E50"/>
    <w:rsid w:val="000E52FB"/>
    <w:rsid w:val="000E7E48"/>
    <w:rsid w:val="000F3849"/>
    <w:rsid w:val="000F564C"/>
    <w:rsid w:val="00102A84"/>
    <w:rsid w:val="00103405"/>
    <w:rsid w:val="0011592E"/>
    <w:rsid w:val="00123C1E"/>
    <w:rsid w:val="00124E39"/>
    <w:rsid w:val="00134D4D"/>
    <w:rsid w:val="00134E4A"/>
    <w:rsid w:val="00137B29"/>
    <w:rsid w:val="0014570D"/>
    <w:rsid w:val="0015172C"/>
    <w:rsid w:val="001560CA"/>
    <w:rsid w:val="00163C5D"/>
    <w:rsid w:val="00171660"/>
    <w:rsid w:val="0017351E"/>
    <w:rsid w:val="00174091"/>
    <w:rsid w:val="0018606E"/>
    <w:rsid w:val="00186DEA"/>
    <w:rsid w:val="001904E2"/>
    <w:rsid w:val="00190C01"/>
    <w:rsid w:val="00196622"/>
    <w:rsid w:val="00197320"/>
    <w:rsid w:val="001A317C"/>
    <w:rsid w:val="001B2D34"/>
    <w:rsid w:val="001B3FB3"/>
    <w:rsid w:val="001B76B6"/>
    <w:rsid w:val="001E4AA9"/>
    <w:rsid w:val="001E4D72"/>
    <w:rsid w:val="001F0BEE"/>
    <w:rsid w:val="001F790A"/>
    <w:rsid w:val="00215EED"/>
    <w:rsid w:val="00226D1F"/>
    <w:rsid w:val="002324DC"/>
    <w:rsid w:val="00234588"/>
    <w:rsid w:val="00236801"/>
    <w:rsid w:val="00241CEE"/>
    <w:rsid w:val="00242EE4"/>
    <w:rsid w:val="00246F6B"/>
    <w:rsid w:val="0025364B"/>
    <w:rsid w:val="00254762"/>
    <w:rsid w:val="00274BC5"/>
    <w:rsid w:val="00280EB0"/>
    <w:rsid w:val="002A5136"/>
    <w:rsid w:val="002A6FDF"/>
    <w:rsid w:val="002A708F"/>
    <w:rsid w:val="002A7FF6"/>
    <w:rsid w:val="002C4547"/>
    <w:rsid w:val="002C4F74"/>
    <w:rsid w:val="002D0FB3"/>
    <w:rsid w:val="002D118F"/>
    <w:rsid w:val="002D2097"/>
    <w:rsid w:val="002D4B98"/>
    <w:rsid w:val="002E3BF7"/>
    <w:rsid w:val="002E450A"/>
    <w:rsid w:val="002F30F7"/>
    <w:rsid w:val="002F4253"/>
    <w:rsid w:val="00304437"/>
    <w:rsid w:val="00304512"/>
    <w:rsid w:val="00305147"/>
    <w:rsid w:val="00313D1C"/>
    <w:rsid w:val="00324D17"/>
    <w:rsid w:val="00333259"/>
    <w:rsid w:val="003435D8"/>
    <w:rsid w:val="00350F71"/>
    <w:rsid w:val="00360EB3"/>
    <w:rsid w:val="00367368"/>
    <w:rsid w:val="0037354C"/>
    <w:rsid w:val="00374B71"/>
    <w:rsid w:val="00395881"/>
    <w:rsid w:val="003A6578"/>
    <w:rsid w:val="003A72A0"/>
    <w:rsid w:val="003C248A"/>
    <w:rsid w:val="003D6863"/>
    <w:rsid w:val="003D6BFE"/>
    <w:rsid w:val="003E466C"/>
    <w:rsid w:val="003F604B"/>
    <w:rsid w:val="00400AE1"/>
    <w:rsid w:val="004063BD"/>
    <w:rsid w:val="004162C4"/>
    <w:rsid w:val="00417189"/>
    <w:rsid w:val="004225A8"/>
    <w:rsid w:val="00462DAF"/>
    <w:rsid w:val="0046394F"/>
    <w:rsid w:val="004740B5"/>
    <w:rsid w:val="00474CB1"/>
    <w:rsid w:val="00483706"/>
    <w:rsid w:val="00494EAE"/>
    <w:rsid w:val="004B1784"/>
    <w:rsid w:val="004B2125"/>
    <w:rsid w:val="004B574A"/>
    <w:rsid w:val="004C53D4"/>
    <w:rsid w:val="004F15A0"/>
    <w:rsid w:val="004F222C"/>
    <w:rsid w:val="004F3607"/>
    <w:rsid w:val="00525411"/>
    <w:rsid w:val="005303D1"/>
    <w:rsid w:val="005350C2"/>
    <w:rsid w:val="00541CE9"/>
    <w:rsid w:val="0054397E"/>
    <w:rsid w:val="00550ED9"/>
    <w:rsid w:val="00555C86"/>
    <w:rsid w:val="00556006"/>
    <w:rsid w:val="00556302"/>
    <w:rsid w:val="005629D0"/>
    <w:rsid w:val="005644CE"/>
    <w:rsid w:val="00564BC4"/>
    <w:rsid w:val="00566A5C"/>
    <w:rsid w:val="00573D8A"/>
    <w:rsid w:val="00577AE6"/>
    <w:rsid w:val="0058452A"/>
    <w:rsid w:val="00586A99"/>
    <w:rsid w:val="0059420C"/>
    <w:rsid w:val="005A0ECE"/>
    <w:rsid w:val="005B5193"/>
    <w:rsid w:val="005B7A97"/>
    <w:rsid w:val="005D18FF"/>
    <w:rsid w:val="005D1E1B"/>
    <w:rsid w:val="005D538F"/>
    <w:rsid w:val="005D6374"/>
    <w:rsid w:val="005E0A33"/>
    <w:rsid w:val="005E1298"/>
    <w:rsid w:val="005E3E7B"/>
    <w:rsid w:val="005E6BE1"/>
    <w:rsid w:val="005F0A18"/>
    <w:rsid w:val="005F1107"/>
    <w:rsid w:val="005F75C7"/>
    <w:rsid w:val="006006BA"/>
    <w:rsid w:val="006037A2"/>
    <w:rsid w:val="00603EE3"/>
    <w:rsid w:val="006118D8"/>
    <w:rsid w:val="006134E7"/>
    <w:rsid w:val="006269CD"/>
    <w:rsid w:val="00632330"/>
    <w:rsid w:val="00637F6C"/>
    <w:rsid w:val="006472F3"/>
    <w:rsid w:val="0065017E"/>
    <w:rsid w:val="00651143"/>
    <w:rsid w:val="00651246"/>
    <w:rsid w:val="00660DA1"/>
    <w:rsid w:val="00662A11"/>
    <w:rsid w:val="00667397"/>
    <w:rsid w:val="00672BBE"/>
    <w:rsid w:val="00672F5C"/>
    <w:rsid w:val="00683739"/>
    <w:rsid w:val="006854EC"/>
    <w:rsid w:val="00691E60"/>
    <w:rsid w:val="006939F6"/>
    <w:rsid w:val="006956F9"/>
    <w:rsid w:val="00696CCD"/>
    <w:rsid w:val="006B5959"/>
    <w:rsid w:val="006B5FA3"/>
    <w:rsid w:val="006B674C"/>
    <w:rsid w:val="006B7C1D"/>
    <w:rsid w:val="006E06BB"/>
    <w:rsid w:val="006E7600"/>
    <w:rsid w:val="006F0B62"/>
    <w:rsid w:val="006F2A19"/>
    <w:rsid w:val="0071322A"/>
    <w:rsid w:val="007148F9"/>
    <w:rsid w:val="00716327"/>
    <w:rsid w:val="00716A31"/>
    <w:rsid w:val="00716BFF"/>
    <w:rsid w:val="00717D01"/>
    <w:rsid w:val="00723EEE"/>
    <w:rsid w:val="00724D42"/>
    <w:rsid w:val="0073699C"/>
    <w:rsid w:val="00737928"/>
    <w:rsid w:val="007517CF"/>
    <w:rsid w:val="007553CE"/>
    <w:rsid w:val="00764A38"/>
    <w:rsid w:val="007657B9"/>
    <w:rsid w:val="00765889"/>
    <w:rsid w:val="0076589F"/>
    <w:rsid w:val="007711FB"/>
    <w:rsid w:val="00773026"/>
    <w:rsid w:val="00792D6B"/>
    <w:rsid w:val="00795308"/>
    <w:rsid w:val="007A198E"/>
    <w:rsid w:val="007A2593"/>
    <w:rsid w:val="007A30A4"/>
    <w:rsid w:val="007C5ABD"/>
    <w:rsid w:val="007D4BF8"/>
    <w:rsid w:val="007E01F8"/>
    <w:rsid w:val="007F0EA7"/>
    <w:rsid w:val="007F5271"/>
    <w:rsid w:val="00804CB0"/>
    <w:rsid w:val="008148B5"/>
    <w:rsid w:val="00817F94"/>
    <w:rsid w:val="0082637B"/>
    <w:rsid w:val="00835D19"/>
    <w:rsid w:val="008373A3"/>
    <w:rsid w:val="00841FFE"/>
    <w:rsid w:val="00851FF6"/>
    <w:rsid w:val="00853F33"/>
    <w:rsid w:val="008562A5"/>
    <w:rsid w:val="00857899"/>
    <w:rsid w:val="0087542F"/>
    <w:rsid w:val="00876EB4"/>
    <w:rsid w:val="00880BD2"/>
    <w:rsid w:val="008860AE"/>
    <w:rsid w:val="0088715F"/>
    <w:rsid w:val="0088745D"/>
    <w:rsid w:val="008979EF"/>
    <w:rsid w:val="008B51EA"/>
    <w:rsid w:val="008C1E4A"/>
    <w:rsid w:val="008C3394"/>
    <w:rsid w:val="008E27C9"/>
    <w:rsid w:val="008F1678"/>
    <w:rsid w:val="008F437E"/>
    <w:rsid w:val="008F754F"/>
    <w:rsid w:val="008F7859"/>
    <w:rsid w:val="008F7C0F"/>
    <w:rsid w:val="00901BE5"/>
    <w:rsid w:val="00902153"/>
    <w:rsid w:val="00903DAD"/>
    <w:rsid w:val="00906667"/>
    <w:rsid w:val="00906BF9"/>
    <w:rsid w:val="009074DA"/>
    <w:rsid w:val="00910355"/>
    <w:rsid w:val="00910813"/>
    <w:rsid w:val="00917E5A"/>
    <w:rsid w:val="009233E8"/>
    <w:rsid w:val="00925B16"/>
    <w:rsid w:val="00932D0E"/>
    <w:rsid w:val="0093536E"/>
    <w:rsid w:val="00936ED9"/>
    <w:rsid w:val="00961D46"/>
    <w:rsid w:val="0096207F"/>
    <w:rsid w:val="009652F8"/>
    <w:rsid w:val="00973F71"/>
    <w:rsid w:val="00977D09"/>
    <w:rsid w:val="00980258"/>
    <w:rsid w:val="0098226B"/>
    <w:rsid w:val="00991E71"/>
    <w:rsid w:val="009968CE"/>
    <w:rsid w:val="009A1B48"/>
    <w:rsid w:val="009A3001"/>
    <w:rsid w:val="009A5049"/>
    <w:rsid w:val="009A5990"/>
    <w:rsid w:val="009B14B6"/>
    <w:rsid w:val="009B34FA"/>
    <w:rsid w:val="009B553A"/>
    <w:rsid w:val="009C4FE8"/>
    <w:rsid w:val="009D0C24"/>
    <w:rsid w:val="009D31EC"/>
    <w:rsid w:val="009D68E4"/>
    <w:rsid w:val="009E07B0"/>
    <w:rsid w:val="009E30CE"/>
    <w:rsid w:val="009E3C76"/>
    <w:rsid w:val="009F72F3"/>
    <w:rsid w:val="00A07788"/>
    <w:rsid w:val="00A11CC0"/>
    <w:rsid w:val="00A1340D"/>
    <w:rsid w:val="00A26CBA"/>
    <w:rsid w:val="00A2734A"/>
    <w:rsid w:val="00A32B80"/>
    <w:rsid w:val="00A342FC"/>
    <w:rsid w:val="00A37568"/>
    <w:rsid w:val="00A445B4"/>
    <w:rsid w:val="00A44F8C"/>
    <w:rsid w:val="00A47014"/>
    <w:rsid w:val="00A51DBF"/>
    <w:rsid w:val="00A52571"/>
    <w:rsid w:val="00A53CAB"/>
    <w:rsid w:val="00A53FB8"/>
    <w:rsid w:val="00A55DFC"/>
    <w:rsid w:val="00A60A04"/>
    <w:rsid w:val="00A63FCB"/>
    <w:rsid w:val="00A7166A"/>
    <w:rsid w:val="00A82917"/>
    <w:rsid w:val="00A829B9"/>
    <w:rsid w:val="00A92BC3"/>
    <w:rsid w:val="00A93872"/>
    <w:rsid w:val="00AA3400"/>
    <w:rsid w:val="00AA4C03"/>
    <w:rsid w:val="00AA7FF3"/>
    <w:rsid w:val="00AB105D"/>
    <w:rsid w:val="00AB17A2"/>
    <w:rsid w:val="00AB4685"/>
    <w:rsid w:val="00AB7F7C"/>
    <w:rsid w:val="00AC08F1"/>
    <w:rsid w:val="00AC21F9"/>
    <w:rsid w:val="00AC2A62"/>
    <w:rsid w:val="00AC7A63"/>
    <w:rsid w:val="00AE0B9D"/>
    <w:rsid w:val="00AE4AC1"/>
    <w:rsid w:val="00AF4F1E"/>
    <w:rsid w:val="00B05852"/>
    <w:rsid w:val="00B13AD8"/>
    <w:rsid w:val="00B207EB"/>
    <w:rsid w:val="00B32BD9"/>
    <w:rsid w:val="00B36DEB"/>
    <w:rsid w:val="00B37F77"/>
    <w:rsid w:val="00B43E13"/>
    <w:rsid w:val="00B46E36"/>
    <w:rsid w:val="00B47A8E"/>
    <w:rsid w:val="00B66608"/>
    <w:rsid w:val="00B72635"/>
    <w:rsid w:val="00B834EC"/>
    <w:rsid w:val="00B947D8"/>
    <w:rsid w:val="00B95194"/>
    <w:rsid w:val="00B96063"/>
    <w:rsid w:val="00B966D1"/>
    <w:rsid w:val="00B9718B"/>
    <w:rsid w:val="00B97CF6"/>
    <w:rsid w:val="00BA07B9"/>
    <w:rsid w:val="00BA1F59"/>
    <w:rsid w:val="00BA5DBF"/>
    <w:rsid w:val="00BC00F4"/>
    <w:rsid w:val="00BC0C15"/>
    <w:rsid w:val="00BC15BF"/>
    <w:rsid w:val="00BC2014"/>
    <w:rsid w:val="00BC2D51"/>
    <w:rsid w:val="00BC399B"/>
    <w:rsid w:val="00BC4AD1"/>
    <w:rsid w:val="00BC6738"/>
    <w:rsid w:val="00BE385B"/>
    <w:rsid w:val="00BE5B53"/>
    <w:rsid w:val="00BE5DB3"/>
    <w:rsid w:val="00BE6E66"/>
    <w:rsid w:val="00BF0501"/>
    <w:rsid w:val="00BF2025"/>
    <w:rsid w:val="00C0128F"/>
    <w:rsid w:val="00C05B75"/>
    <w:rsid w:val="00C14A96"/>
    <w:rsid w:val="00C16686"/>
    <w:rsid w:val="00C2420E"/>
    <w:rsid w:val="00C2622B"/>
    <w:rsid w:val="00C34A04"/>
    <w:rsid w:val="00C40E90"/>
    <w:rsid w:val="00C430D7"/>
    <w:rsid w:val="00C435F2"/>
    <w:rsid w:val="00C46DBA"/>
    <w:rsid w:val="00C535F0"/>
    <w:rsid w:val="00C55B32"/>
    <w:rsid w:val="00C63DA9"/>
    <w:rsid w:val="00C71048"/>
    <w:rsid w:val="00C84F5B"/>
    <w:rsid w:val="00C87D65"/>
    <w:rsid w:val="00C9026F"/>
    <w:rsid w:val="00C919E9"/>
    <w:rsid w:val="00C933B9"/>
    <w:rsid w:val="00CB070B"/>
    <w:rsid w:val="00CD3117"/>
    <w:rsid w:val="00CD6C1A"/>
    <w:rsid w:val="00CE51E2"/>
    <w:rsid w:val="00CE5FBD"/>
    <w:rsid w:val="00CF460E"/>
    <w:rsid w:val="00D17D41"/>
    <w:rsid w:val="00D2601F"/>
    <w:rsid w:val="00D26BFD"/>
    <w:rsid w:val="00D26D9E"/>
    <w:rsid w:val="00D27D86"/>
    <w:rsid w:val="00D449B2"/>
    <w:rsid w:val="00D44BB6"/>
    <w:rsid w:val="00D47B5D"/>
    <w:rsid w:val="00D51AA3"/>
    <w:rsid w:val="00D56FDE"/>
    <w:rsid w:val="00D62F36"/>
    <w:rsid w:val="00D70916"/>
    <w:rsid w:val="00D73051"/>
    <w:rsid w:val="00D737CE"/>
    <w:rsid w:val="00D7499E"/>
    <w:rsid w:val="00D75EE8"/>
    <w:rsid w:val="00D76563"/>
    <w:rsid w:val="00D8037B"/>
    <w:rsid w:val="00D8411A"/>
    <w:rsid w:val="00D91098"/>
    <w:rsid w:val="00D9662D"/>
    <w:rsid w:val="00DA7281"/>
    <w:rsid w:val="00DA78F4"/>
    <w:rsid w:val="00DB2110"/>
    <w:rsid w:val="00DB3C7A"/>
    <w:rsid w:val="00DB546D"/>
    <w:rsid w:val="00DC126D"/>
    <w:rsid w:val="00DC1B06"/>
    <w:rsid w:val="00DC60A8"/>
    <w:rsid w:val="00DD0FBB"/>
    <w:rsid w:val="00DE39E8"/>
    <w:rsid w:val="00DE3FB8"/>
    <w:rsid w:val="00E17DB5"/>
    <w:rsid w:val="00E3481E"/>
    <w:rsid w:val="00E3653E"/>
    <w:rsid w:val="00E37758"/>
    <w:rsid w:val="00E42E29"/>
    <w:rsid w:val="00E51899"/>
    <w:rsid w:val="00E57153"/>
    <w:rsid w:val="00E66802"/>
    <w:rsid w:val="00E6703D"/>
    <w:rsid w:val="00E708EE"/>
    <w:rsid w:val="00E7253C"/>
    <w:rsid w:val="00E770B1"/>
    <w:rsid w:val="00E805D1"/>
    <w:rsid w:val="00EA01DB"/>
    <w:rsid w:val="00EB1A6F"/>
    <w:rsid w:val="00EB42DB"/>
    <w:rsid w:val="00ED0DD0"/>
    <w:rsid w:val="00EE0AF6"/>
    <w:rsid w:val="00EE5A1E"/>
    <w:rsid w:val="00F06C74"/>
    <w:rsid w:val="00F10CEE"/>
    <w:rsid w:val="00F13732"/>
    <w:rsid w:val="00F27E0B"/>
    <w:rsid w:val="00F45D25"/>
    <w:rsid w:val="00F51F1F"/>
    <w:rsid w:val="00F63B19"/>
    <w:rsid w:val="00F7735C"/>
    <w:rsid w:val="00F82047"/>
    <w:rsid w:val="00F82084"/>
    <w:rsid w:val="00F82E1A"/>
    <w:rsid w:val="00F85DBA"/>
    <w:rsid w:val="00F86335"/>
    <w:rsid w:val="00F938E7"/>
    <w:rsid w:val="00F95D7D"/>
    <w:rsid w:val="00F973B2"/>
    <w:rsid w:val="00FA110F"/>
    <w:rsid w:val="00FA4C88"/>
    <w:rsid w:val="00FB1A03"/>
    <w:rsid w:val="00FB405E"/>
    <w:rsid w:val="00FC0BD7"/>
    <w:rsid w:val="00FC0E47"/>
    <w:rsid w:val="00FC59B7"/>
    <w:rsid w:val="00FC6037"/>
    <w:rsid w:val="00FC6841"/>
    <w:rsid w:val="00FD0876"/>
    <w:rsid w:val="00FD1CB2"/>
    <w:rsid w:val="00FE5F72"/>
    <w:rsid w:val="00FF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35CEB15"/>
  <w15:chartTrackingRefBased/>
  <w15:docId w15:val="{9C9C24C7-EADA-47F4-8316-C626AB90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6BFE"/>
    <w:pPr>
      <w:widowControl w:val="0"/>
      <w:autoSpaceDE w:val="0"/>
      <w:autoSpaceDN w:val="0"/>
      <w:adjustRightInd w:val="0"/>
      <w:textAlignment w:val="baseline"/>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47A8E"/>
    <w:rPr>
      <w:rFonts w:ascii="Arial" w:eastAsia="ＭＳ ゴシック" w:hAnsi="Arial"/>
      <w:sz w:val="18"/>
      <w:szCs w:val="18"/>
    </w:rPr>
  </w:style>
  <w:style w:type="character" w:styleId="a4">
    <w:name w:val="Hyperlink"/>
    <w:rsid w:val="0071322A"/>
    <w:rPr>
      <w:color w:val="0000FF"/>
      <w:u w:val="single"/>
    </w:rPr>
  </w:style>
  <w:style w:type="table" w:styleId="a5">
    <w:name w:val="Table Grid"/>
    <w:basedOn w:val="a1"/>
    <w:uiPriority w:val="39"/>
    <w:rsid w:val="00910813"/>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AF4F1E"/>
    <w:pPr>
      <w:jc w:val="center"/>
    </w:pPr>
  </w:style>
  <w:style w:type="paragraph" w:styleId="a7">
    <w:name w:val="Closing"/>
    <w:basedOn w:val="a"/>
    <w:rsid w:val="00AF4F1E"/>
    <w:pPr>
      <w:jc w:val="right"/>
    </w:pPr>
  </w:style>
  <w:style w:type="paragraph" w:styleId="a8">
    <w:name w:val="header"/>
    <w:basedOn w:val="a"/>
    <w:link w:val="a9"/>
    <w:rsid w:val="00F82047"/>
    <w:pPr>
      <w:tabs>
        <w:tab w:val="center" w:pos="4252"/>
        <w:tab w:val="right" w:pos="8504"/>
      </w:tabs>
      <w:snapToGrid w:val="0"/>
    </w:pPr>
  </w:style>
  <w:style w:type="character" w:customStyle="1" w:styleId="a9">
    <w:name w:val="ヘッダー (文字)"/>
    <w:link w:val="a8"/>
    <w:rsid w:val="00F82047"/>
    <w:rPr>
      <w:rFonts w:ascii="ＭＳ 明朝" w:hAnsi="Times New Roman"/>
      <w:color w:val="000000"/>
      <w:sz w:val="22"/>
      <w:szCs w:val="22"/>
    </w:rPr>
  </w:style>
  <w:style w:type="paragraph" w:styleId="aa">
    <w:name w:val="footer"/>
    <w:basedOn w:val="a"/>
    <w:link w:val="ab"/>
    <w:rsid w:val="00F82047"/>
    <w:pPr>
      <w:tabs>
        <w:tab w:val="center" w:pos="4252"/>
        <w:tab w:val="right" w:pos="8504"/>
      </w:tabs>
      <w:snapToGrid w:val="0"/>
    </w:pPr>
  </w:style>
  <w:style w:type="character" w:customStyle="1" w:styleId="ab">
    <w:name w:val="フッター (文字)"/>
    <w:link w:val="aa"/>
    <w:rsid w:val="00F82047"/>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5986-AE98-42A4-B031-F88B638D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4768</Words>
  <Characters>1692</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平成２２年度結城市木造住宅耐震診断士派遣事業実施要項</vt:lpstr>
      <vt:lpstr>　　　平成２２年度結城市木造住宅耐震診断士派遣事業実施要項</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平成２２年度結城市木造住宅耐震診断士派遣事業実施要項</dc:title>
  <dc:subject/>
  <dc:creator>西條 豊二</dc:creator>
  <cp:keywords/>
  <cp:lastModifiedBy>石塚 航平</cp:lastModifiedBy>
  <cp:revision>2</cp:revision>
  <cp:lastPrinted>2024-04-11T07:23:00Z</cp:lastPrinted>
  <dcterms:created xsi:type="dcterms:W3CDTF">2026-05-20T07:08:00Z</dcterms:created>
  <dcterms:modified xsi:type="dcterms:W3CDTF">2026-05-20T07:08:00Z</dcterms:modified>
</cp:coreProperties>
</file>