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F882" w14:textId="15F890C4" w:rsidR="00D01188" w:rsidRPr="00D01188" w:rsidRDefault="00D01188" w:rsidP="00651142">
      <w:pPr>
        <w:widowControl/>
        <w:ind w:right="217"/>
        <w:jc w:val="right"/>
        <w:rPr>
          <w:rFonts w:asciiTheme="majorEastAsia" w:eastAsiaTheme="majorEastAsia" w:hAnsiTheme="majorEastAsia"/>
          <w:sz w:val="20"/>
          <w:szCs w:val="20"/>
        </w:rPr>
      </w:pPr>
      <w:r w:rsidRPr="00D01188">
        <w:rPr>
          <w:rFonts w:asciiTheme="majorEastAsia" w:eastAsiaTheme="majorEastAsia" w:hAnsiTheme="majorEastAsia" w:hint="eastAsia"/>
          <w:sz w:val="20"/>
          <w:szCs w:val="20"/>
        </w:rPr>
        <w:t>（申請書</w:t>
      </w:r>
      <w:r w:rsidR="00B4500C">
        <w:rPr>
          <w:rFonts w:asciiTheme="majorEastAsia" w:eastAsiaTheme="majorEastAsia" w:hAnsiTheme="majorEastAsia" w:hint="eastAsia"/>
          <w:sz w:val="20"/>
          <w:szCs w:val="20"/>
        </w:rPr>
        <w:t>５－</w:t>
      </w:r>
      <w:r w:rsidRPr="00D01188">
        <w:rPr>
          <w:rFonts w:asciiTheme="majorEastAsia" w:eastAsiaTheme="majorEastAsia" w:hAnsiTheme="majorEastAsia" w:hint="eastAsia"/>
          <w:sz w:val="20"/>
          <w:szCs w:val="20"/>
        </w:rPr>
        <w:t>イ－</w:t>
      </w:r>
      <w:r w:rsidR="009B11FE">
        <w:rPr>
          <w:rFonts w:asciiTheme="majorEastAsia" w:eastAsiaTheme="majorEastAsia" w:hAnsiTheme="majorEastAsia" w:hint="eastAsia"/>
          <w:sz w:val="20"/>
          <w:szCs w:val="20"/>
        </w:rPr>
        <w:t>③</w:t>
      </w:r>
      <w:r w:rsidRPr="00D01188">
        <w:rPr>
          <w:rFonts w:asciiTheme="majorEastAsia" w:eastAsiaTheme="majorEastAsia" w:hAnsiTheme="majorEastAsia" w:hint="eastAsia"/>
          <w:sz w:val="20"/>
          <w:szCs w:val="20"/>
        </w:rPr>
        <w:t>の添付書類）</w:t>
      </w:r>
    </w:p>
    <w:p w14:paraId="650F72AF" w14:textId="77777777" w:rsidR="00B4500C" w:rsidRDefault="00B4500C" w:rsidP="00B4500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下記内容に相違ありません。　　　　　　所 在 地：</w:t>
      </w:r>
    </w:p>
    <w:p w14:paraId="1CAF8D27" w14:textId="77777777" w:rsidR="00B4500C" w:rsidRDefault="00B4500C" w:rsidP="00B4500C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　　　年　　月　　日　　　　　　　　　事業者名：</w:t>
      </w:r>
    </w:p>
    <w:p w14:paraId="15C6C206" w14:textId="77777777" w:rsidR="00B4500C" w:rsidRPr="00B4500C" w:rsidRDefault="00B4500C" w:rsidP="00B4500C">
      <w:pPr>
        <w:suppressAutoHyphens/>
        <w:kinsoku w:val="0"/>
        <w:wordWrap w:val="0"/>
        <w:autoSpaceDE w:val="0"/>
        <w:autoSpaceDN w:val="0"/>
        <w:spacing w:line="366" w:lineRule="atLeast"/>
        <w:ind w:firstLineChars="1900" w:firstLine="4118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  <w:u w:val="single"/>
        </w:rPr>
        <w:t xml:space="preserve">申請者名：　　　　　　　　　 　　　　　　　　</w:t>
      </w:r>
      <w:r w:rsidRPr="00895AF9">
        <w:rPr>
          <w:rFonts w:asciiTheme="majorEastAsia" w:eastAsiaTheme="majorEastAsia" w:hAnsiTheme="majorEastAsia" w:hint="eastAsia"/>
          <w:sz w:val="20"/>
          <w:u w:val="single"/>
        </w:rPr>
        <w:t xml:space="preserve">　　</w:t>
      </w:r>
    </w:p>
    <w:p w14:paraId="050E2425" w14:textId="77777777" w:rsidR="00B4500C" w:rsidRDefault="00B4500C" w:rsidP="00B4500C">
      <w:pPr>
        <w:widowControl/>
        <w:jc w:val="left"/>
        <w:rPr>
          <w:rFonts w:ascii="ＭＳ 明朝" w:hAnsi="ＭＳ 明朝"/>
        </w:rPr>
      </w:pPr>
    </w:p>
    <w:p w14:paraId="0A8D4941" w14:textId="718D4467" w:rsidR="00D01188" w:rsidRPr="00D01188" w:rsidRDefault="00D01188" w:rsidP="00D01188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D01188">
        <w:rPr>
          <w:rFonts w:asciiTheme="majorEastAsia" w:eastAsiaTheme="majorEastAsia" w:hAnsiTheme="majorEastAsia" w:hint="eastAsia"/>
          <w:sz w:val="20"/>
          <w:szCs w:val="20"/>
        </w:rPr>
        <w:t>（表１：事業が属する業種毎の最近１</w:t>
      </w:r>
      <w:r w:rsidR="00651142">
        <w:rPr>
          <w:rFonts w:asciiTheme="majorEastAsia" w:eastAsiaTheme="majorEastAsia" w:hAnsiTheme="majorEastAsia" w:hint="eastAsia"/>
          <w:sz w:val="20"/>
          <w:szCs w:val="20"/>
        </w:rPr>
        <w:t>か月</w:t>
      </w:r>
      <w:r w:rsidRPr="00D01188">
        <w:rPr>
          <w:rFonts w:asciiTheme="majorEastAsia" w:eastAsiaTheme="majorEastAsia" w:hAnsiTheme="majorEastAsia" w:hint="eastAsia"/>
          <w:sz w:val="20"/>
          <w:szCs w:val="20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3256"/>
        <w:gridCol w:w="3256"/>
      </w:tblGrid>
      <w:tr w:rsidR="00D01188" w:rsidRPr="00D01188" w14:paraId="1DE506F5" w14:textId="77777777" w:rsidTr="00F90639">
        <w:tc>
          <w:tcPr>
            <w:tcW w:w="3256" w:type="dxa"/>
          </w:tcPr>
          <w:p w14:paraId="694003B9" w14:textId="77777777" w:rsidR="00D01188" w:rsidRPr="00D01188" w:rsidRDefault="00D01188" w:rsidP="00F90639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業種（※１）</w:t>
            </w:r>
          </w:p>
        </w:tc>
        <w:tc>
          <w:tcPr>
            <w:tcW w:w="3256" w:type="dxa"/>
          </w:tcPr>
          <w:p w14:paraId="57DBCA7D" w14:textId="77777777" w:rsidR="00D01188" w:rsidRPr="00D01188" w:rsidRDefault="00D01188" w:rsidP="00F90639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最近の売上高</w:t>
            </w:r>
          </w:p>
        </w:tc>
        <w:tc>
          <w:tcPr>
            <w:tcW w:w="3256" w:type="dxa"/>
          </w:tcPr>
          <w:p w14:paraId="25F40809" w14:textId="77777777" w:rsidR="00D01188" w:rsidRPr="00D01188" w:rsidRDefault="00D01188" w:rsidP="00F90639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構成比</w:t>
            </w:r>
          </w:p>
        </w:tc>
      </w:tr>
      <w:tr w:rsidR="00D01188" w:rsidRPr="00D01188" w14:paraId="50C5664C" w14:textId="77777777" w:rsidTr="00F90639">
        <w:tc>
          <w:tcPr>
            <w:tcW w:w="3256" w:type="dxa"/>
          </w:tcPr>
          <w:p w14:paraId="764895A1" w14:textId="77777777" w:rsidR="00D01188" w:rsidRPr="00D01188" w:rsidRDefault="00D01188" w:rsidP="00F90639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56" w:type="dxa"/>
          </w:tcPr>
          <w:p w14:paraId="59A13D45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19B85C9B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％</w:t>
            </w:r>
          </w:p>
        </w:tc>
      </w:tr>
      <w:tr w:rsidR="00D01188" w:rsidRPr="00D01188" w14:paraId="411EF96B" w14:textId="77777777" w:rsidTr="00F90639">
        <w:tc>
          <w:tcPr>
            <w:tcW w:w="3256" w:type="dxa"/>
          </w:tcPr>
          <w:p w14:paraId="3FF25018" w14:textId="77777777" w:rsidR="00D01188" w:rsidRPr="00D01188" w:rsidRDefault="00D01188" w:rsidP="00F90639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56" w:type="dxa"/>
          </w:tcPr>
          <w:p w14:paraId="4DF7846E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2BA05664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％</w:t>
            </w:r>
          </w:p>
        </w:tc>
      </w:tr>
      <w:tr w:rsidR="00D01188" w:rsidRPr="00D01188" w14:paraId="3064BC13" w14:textId="77777777" w:rsidTr="00F90639">
        <w:tc>
          <w:tcPr>
            <w:tcW w:w="3256" w:type="dxa"/>
          </w:tcPr>
          <w:p w14:paraId="5C535576" w14:textId="77777777" w:rsidR="00D01188" w:rsidRPr="00D01188" w:rsidRDefault="00D01188" w:rsidP="00F90639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56" w:type="dxa"/>
          </w:tcPr>
          <w:p w14:paraId="040276AC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6D8F600D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％</w:t>
            </w:r>
          </w:p>
        </w:tc>
      </w:tr>
      <w:tr w:rsidR="00D01188" w:rsidRPr="00D01188" w14:paraId="6099E60C" w14:textId="77777777" w:rsidTr="00F90639">
        <w:tc>
          <w:tcPr>
            <w:tcW w:w="3256" w:type="dxa"/>
          </w:tcPr>
          <w:p w14:paraId="238FE75E" w14:textId="77777777" w:rsidR="00D01188" w:rsidRPr="00D01188" w:rsidRDefault="00D01188" w:rsidP="00F90639">
            <w:pPr>
              <w:widowControl/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3256" w:type="dxa"/>
          </w:tcPr>
          <w:p w14:paraId="62ABB90B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70E6C82A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％</w:t>
            </w:r>
          </w:p>
        </w:tc>
      </w:tr>
      <w:tr w:rsidR="00D01188" w:rsidRPr="00D01188" w14:paraId="0641F4FD" w14:textId="77777777" w:rsidTr="00F90639">
        <w:tc>
          <w:tcPr>
            <w:tcW w:w="3256" w:type="dxa"/>
          </w:tcPr>
          <w:p w14:paraId="0B1B3EB1" w14:textId="77777777" w:rsidR="00D01188" w:rsidRPr="00D01188" w:rsidRDefault="00D01188" w:rsidP="00F90639">
            <w:pPr>
              <w:widowControl/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全体の売上高</w:t>
            </w:r>
          </w:p>
        </w:tc>
        <w:tc>
          <w:tcPr>
            <w:tcW w:w="3256" w:type="dxa"/>
          </w:tcPr>
          <w:p w14:paraId="2F40C818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円</w:t>
            </w:r>
          </w:p>
        </w:tc>
        <w:tc>
          <w:tcPr>
            <w:tcW w:w="3256" w:type="dxa"/>
          </w:tcPr>
          <w:p w14:paraId="6349189C" w14:textId="77777777" w:rsidR="00D01188" w:rsidRPr="00D01188" w:rsidRDefault="00D01188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100％</w:t>
            </w:r>
          </w:p>
        </w:tc>
      </w:tr>
    </w:tbl>
    <w:p w14:paraId="2B6038FF" w14:textId="77777777" w:rsidR="00D01188" w:rsidRPr="00D01188" w:rsidRDefault="00D01188" w:rsidP="00D01188">
      <w:pPr>
        <w:widowControl/>
        <w:ind w:left="633" w:hangingChars="292" w:hanging="633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D01188">
        <w:rPr>
          <w:rFonts w:asciiTheme="majorEastAsia" w:eastAsiaTheme="majorEastAsia" w:hAnsiTheme="majorEastAsia" w:hint="eastAsia"/>
          <w:sz w:val="20"/>
          <w:szCs w:val="20"/>
        </w:rPr>
        <w:t>※１：業種欄には</w:t>
      </w:r>
      <w:r w:rsidR="0091311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D01188">
        <w:rPr>
          <w:rFonts w:asciiTheme="majorEastAsia" w:eastAsiaTheme="majorEastAsia" w:hAnsiTheme="majorEastAsia" w:hint="eastAsia"/>
          <w:sz w:val="20"/>
          <w:szCs w:val="20"/>
        </w:rPr>
        <w:t>営んでいる事業が属する全ての業種（</w:t>
      </w:r>
      <w:r w:rsidRPr="00D01188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日本標準産業分類の細分類番号と細分類業種名）を記載。細分類業種は全て指定業種に該当することが必要。</w:t>
      </w:r>
    </w:p>
    <w:p w14:paraId="25775320" w14:textId="77777777" w:rsidR="00D01188" w:rsidRPr="00D01188" w:rsidRDefault="00D01188" w:rsidP="00D01188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D01188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※２：指定業種の売上高を合算して記載することも可</w:t>
      </w:r>
    </w:p>
    <w:p w14:paraId="6DBCA6D9" w14:textId="77777777" w:rsidR="00D01188" w:rsidRPr="00D01188" w:rsidRDefault="00D01188" w:rsidP="00D01188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</w:p>
    <w:p w14:paraId="7959C3D2" w14:textId="450F7560" w:rsidR="00D01188" w:rsidRPr="00D01188" w:rsidRDefault="00D01188" w:rsidP="00D01188">
      <w:pPr>
        <w:widowControl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D01188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（表２：最近</w:t>
      </w:r>
      <w:r w:rsidR="00651142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１</w:t>
      </w:r>
      <w:r w:rsidRPr="00D01188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か月の売上高）</w:t>
      </w:r>
      <w:r w:rsidR="00A25650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F90639">
        <w:rPr>
          <w:rFonts w:asciiTheme="majorEastAsia" w:eastAsiaTheme="majorEastAsia" w:hAnsiTheme="majorEastAsia" w:hint="eastAsia"/>
          <w:sz w:val="20"/>
          <w:szCs w:val="20"/>
        </w:rPr>
        <w:t xml:space="preserve">　(単位：　　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2551"/>
      </w:tblGrid>
      <w:tr w:rsidR="00651142" w:rsidRPr="00D01188" w14:paraId="3DE96C24" w14:textId="77777777" w:rsidTr="00A25650">
        <w:trPr>
          <w:trHeight w:val="231"/>
        </w:trPr>
        <w:tc>
          <w:tcPr>
            <w:tcW w:w="3369" w:type="dxa"/>
          </w:tcPr>
          <w:p w14:paraId="03BA4C33" w14:textId="77777777" w:rsidR="00651142" w:rsidRPr="00D01188" w:rsidRDefault="00651142" w:rsidP="00F90639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D09EC37" w14:textId="61C60670" w:rsidR="00651142" w:rsidRPr="00D01188" w:rsidRDefault="00651142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年　　</w:t>
            </w:r>
            <w:r w:rsidR="00A25650">
              <w:rPr>
                <w:rFonts w:asciiTheme="majorEastAsia" w:eastAsiaTheme="majorEastAsia" w:hAnsiTheme="majorEastAsia" w:hint="eastAsia"/>
                <w:szCs w:val="20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月</w:t>
            </w:r>
          </w:p>
        </w:tc>
      </w:tr>
      <w:tr w:rsidR="00651142" w:rsidRPr="00D01188" w14:paraId="2B776C84" w14:textId="77777777" w:rsidTr="00A25650">
        <w:tc>
          <w:tcPr>
            <w:tcW w:w="3369" w:type="dxa"/>
          </w:tcPr>
          <w:p w14:paraId="3EE667BC" w14:textId="4DDCC6E9" w:rsidR="00651142" w:rsidRPr="00D01188" w:rsidRDefault="00651142" w:rsidP="00F90639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企業全体の最近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１</w:t>
            </w:r>
            <w:r w:rsidRPr="00D01188">
              <w:rPr>
                <w:rFonts w:asciiTheme="majorEastAsia" w:eastAsiaTheme="majorEastAsia" w:hAnsiTheme="majorEastAsia" w:hint="eastAsia"/>
                <w:szCs w:val="20"/>
              </w:rPr>
              <w:t>か月の売上高</w:t>
            </w:r>
          </w:p>
        </w:tc>
        <w:tc>
          <w:tcPr>
            <w:tcW w:w="2551" w:type="dxa"/>
            <w:vAlign w:val="bottom"/>
          </w:tcPr>
          <w:p w14:paraId="4952D946" w14:textId="77777777" w:rsidR="00A25650" w:rsidRDefault="00651142" w:rsidP="00651142">
            <w:pPr>
              <w:widowControl/>
              <w:jc w:val="right"/>
              <w:rPr>
                <w:rFonts w:asciiTheme="majorEastAsia" w:eastAsiaTheme="majorEastAsia" w:hAnsiTheme="majorEastAsia"/>
                <w:color w:val="000000"/>
                <w:spacing w:val="16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szCs w:val="20"/>
              </w:rPr>
              <w:t xml:space="preserve">　</w:t>
            </w:r>
          </w:p>
          <w:p w14:paraId="28267C27" w14:textId="0170394C" w:rsidR="00651142" w:rsidRPr="00D01188" w:rsidRDefault="00651142" w:rsidP="00651142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pacing w:val="16"/>
                <w:szCs w:val="20"/>
              </w:rPr>
              <w:t xml:space="preserve">　</w:t>
            </w:r>
            <w:r w:rsidRPr="00D01188">
              <w:rPr>
                <w:rFonts w:asciiTheme="majorEastAsia" w:eastAsiaTheme="majorEastAsia" w:hAnsiTheme="majorEastAsia" w:hint="eastAsia"/>
                <w:color w:val="000000"/>
                <w:spacing w:val="16"/>
                <w:szCs w:val="20"/>
              </w:rPr>
              <w:t>【Ａ】</w:t>
            </w:r>
          </w:p>
        </w:tc>
      </w:tr>
    </w:tbl>
    <w:p w14:paraId="1F8AD1CE" w14:textId="77777777" w:rsidR="00D01188" w:rsidRPr="00D01188" w:rsidRDefault="00D01188" w:rsidP="00D01188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B9F9B1D" w14:textId="39575A3F" w:rsidR="00D01188" w:rsidRPr="00D01188" w:rsidRDefault="00D01188" w:rsidP="00D01188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D01188">
        <w:rPr>
          <w:rFonts w:asciiTheme="majorEastAsia" w:eastAsiaTheme="majorEastAsia" w:hAnsiTheme="majorEastAsia" w:hint="eastAsia"/>
          <w:sz w:val="20"/>
          <w:szCs w:val="20"/>
        </w:rPr>
        <w:t>（表３：</w:t>
      </w:r>
      <w:r w:rsidR="00651142" w:rsidRPr="00651142">
        <w:rPr>
          <w:rFonts w:asciiTheme="majorEastAsia" w:eastAsiaTheme="majorEastAsia" w:hAnsiTheme="majorEastAsia" w:hint="eastAsia"/>
          <w:sz w:val="20"/>
          <w:szCs w:val="20"/>
        </w:rPr>
        <w:t>Ａの直前３か月間の月平均売上高等</w:t>
      </w:r>
      <w:r w:rsidRPr="00D01188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="00F90639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(単位：　　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701"/>
        <w:gridCol w:w="1701"/>
        <w:gridCol w:w="1701"/>
        <w:gridCol w:w="2147"/>
      </w:tblGrid>
      <w:tr w:rsidR="00F90639" w:rsidRPr="00D01188" w14:paraId="4979F05D" w14:textId="77777777" w:rsidTr="00651142">
        <w:trPr>
          <w:trHeight w:val="285"/>
        </w:trPr>
        <w:tc>
          <w:tcPr>
            <w:tcW w:w="2518" w:type="dxa"/>
          </w:tcPr>
          <w:p w14:paraId="250E61C2" w14:textId="77777777" w:rsidR="00F90639" w:rsidRPr="00D01188" w:rsidRDefault="00F90639" w:rsidP="00F90639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C90820" w14:textId="77777777" w:rsidR="00F90639" w:rsidRPr="00D01188" w:rsidRDefault="00F90639" w:rsidP="00F90639">
            <w:pPr>
              <w:widowControl/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年　　月</w:t>
            </w:r>
          </w:p>
        </w:tc>
        <w:tc>
          <w:tcPr>
            <w:tcW w:w="1701" w:type="dxa"/>
            <w:vAlign w:val="center"/>
          </w:tcPr>
          <w:p w14:paraId="42497364" w14:textId="77777777" w:rsidR="00F90639" w:rsidRPr="00D01188" w:rsidRDefault="00F90639" w:rsidP="00F90639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年　　月</w:t>
            </w:r>
          </w:p>
        </w:tc>
        <w:tc>
          <w:tcPr>
            <w:tcW w:w="1701" w:type="dxa"/>
            <w:vAlign w:val="center"/>
          </w:tcPr>
          <w:p w14:paraId="16DC8CE9" w14:textId="77777777" w:rsidR="00F90639" w:rsidRPr="00D01188" w:rsidRDefault="00F90639" w:rsidP="00F90639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年　　月</w:t>
            </w:r>
          </w:p>
        </w:tc>
        <w:tc>
          <w:tcPr>
            <w:tcW w:w="2147" w:type="dxa"/>
            <w:vAlign w:val="center"/>
          </w:tcPr>
          <w:p w14:paraId="2616885C" w14:textId="0173FE04" w:rsidR="00F90639" w:rsidRPr="00D01188" w:rsidRDefault="00651142" w:rsidP="00F9063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左記３か月の平均</w:t>
            </w:r>
          </w:p>
        </w:tc>
      </w:tr>
      <w:tr w:rsidR="00F90639" w:rsidRPr="00D01188" w14:paraId="259A1A57" w14:textId="77777777" w:rsidTr="00651142">
        <w:trPr>
          <w:trHeight w:val="85"/>
        </w:trPr>
        <w:tc>
          <w:tcPr>
            <w:tcW w:w="2518" w:type="dxa"/>
          </w:tcPr>
          <w:p w14:paraId="5BD3DAF3" w14:textId="77777777" w:rsidR="00A25650" w:rsidRDefault="00B6626A" w:rsidP="00F90639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企業全体の</w:t>
            </w:r>
            <w:r w:rsidR="00651142" w:rsidRPr="00651142">
              <w:rPr>
                <w:rFonts w:asciiTheme="majorEastAsia" w:eastAsiaTheme="majorEastAsia" w:hAnsiTheme="majorEastAsia" w:hint="eastAsia"/>
                <w:szCs w:val="20"/>
              </w:rPr>
              <w:t>Ａの直前</w:t>
            </w:r>
          </w:p>
          <w:p w14:paraId="6606E970" w14:textId="3E9E5947" w:rsidR="00F90639" w:rsidRPr="00D01188" w:rsidRDefault="00651142" w:rsidP="00F90639">
            <w:pPr>
              <w:jc w:val="left"/>
              <w:rPr>
                <w:rFonts w:asciiTheme="majorEastAsia" w:eastAsiaTheme="majorEastAsia" w:hAnsiTheme="majorEastAsia"/>
                <w:szCs w:val="20"/>
              </w:rPr>
            </w:pPr>
            <w:r w:rsidRPr="00651142">
              <w:rPr>
                <w:rFonts w:asciiTheme="majorEastAsia" w:eastAsiaTheme="majorEastAsia" w:hAnsiTheme="majorEastAsia" w:hint="eastAsia"/>
                <w:szCs w:val="20"/>
              </w:rPr>
              <w:t>３か月間の月平均売上</w:t>
            </w:r>
          </w:p>
        </w:tc>
        <w:tc>
          <w:tcPr>
            <w:tcW w:w="1701" w:type="dxa"/>
            <w:vAlign w:val="center"/>
          </w:tcPr>
          <w:p w14:paraId="32365CBB" w14:textId="77777777" w:rsidR="00F90639" w:rsidRPr="00D01188" w:rsidRDefault="00F90639" w:rsidP="00F90639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90531D" w14:textId="77777777" w:rsidR="00F90639" w:rsidRPr="00D01188" w:rsidRDefault="00F90639" w:rsidP="00F90639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DD16FEE" w14:textId="77777777" w:rsidR="00F90639" w:rsidRPr="00D01188" w:rsidRDefault="00F90639" w:rsidP="00F90639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147" w:type="dxa"/>
            <w:vAlign w:val="bottom"/>
          </w:tcPr>
          <w:p w14:paraId="26BFC29F" w14:textId="1C539999" w:rsidR="00F90639" w:rsidRPr="00D01188" w:rsidRDefault="00B6626A" w:rsidP="00B6626A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Cs w:val="20"/>
              </w:rPr>
              <w:t>【Ｂ】</w:t>
            </w:r>
          </w:p>
        </w:tc>
      </w:tr>
    </w:tbl>
    <w:p w14:paraId="23F14783" w14:textId="77777777" w:rsidR="00D01188" w:rsidRPr="00D01188" w:rsidRDefault="00D01188" w:rsidP="00D01188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7A512023" w14:textId="77777777" w:rsidR="00D01188" w:rsidRPr="00D01188" w:rsidRDefault="00D01188" w:rsidP="00D0118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</w:p>
    <w:p w14:paraId="154ADDB9" w14:textId="77777777" w:rsidR="00D01188" w:rsidRPr="00D01188" w:rsidRDefault="00D01188" w:rsidP="00D0118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  <w:r w:rsidRPr="00D01188">
        <w:rPr>
          <w:rFonts w:asciiTheme="majorEastAsia" w:eastAsiaTheme="majorEastAsia" w:hAnsiTheme="majorEastAsia" w:hint="eastAsia"/>
          <w:sz w:val="20"/>
          <w:szCs w:val="20"/>
        </w:rPr>
        <w:t>（最近３か月の企業</w:t>
      </w:r>
      <w:r w:rsidRPr="00D01188">
        <w:rPr>
          <w:rFonts w:asciiTheme="majorEastAsia" w:eastAsiaTheme="majorEastAsia" w:hAnsiTheme="majorEastAsia" w:hint="eastAsia"/>
          <w:color w:val="000000"/>
          <w:spacing w:val="16"/>
          <w:kern w:val="0"/>
          <w:sz w:val="20"/>
          <w:szCs w:val="20"/>
        </w:rPr>
        <w:t>全体の売上高の減少率）</w:t>
      </w:r>
    </w:p>
    <w:p w14:paraId="7428B12F" w14:textId="77777777" w:rsidR="00D01188" w:rsidRPr="00D01188" w:rsidRDefault="00D01188" w:rsidP="00D0118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ajorEastAsia" w:eastAsiaTheme="majorEastAsia" w:hAnsiTheme="majorEastAsia"/>
          <w:color w:val="000000"/>
          <w:spacing w:val="16"/>
          <w:kern w:val="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1559"/>
        <w:gridCol w:w="1740"/>
      </w:tblGrid>
      <w:tr w:rsidR="00D01188" w:rsidRPr="00D01188" w14:paraId="1AE46537" w14:textId="77777777" w:rsidTr="00931196">
        <w:tc>
          <w:tcPr>
            <w:tcW w:w="6487" w:type="dxa"/>
            <w:tcBorders>
              <w:bottom w:val="single" w:sz="4" w:space="0" w:color="auto"/>
            </w:tcBorders>
          </w:tcPr>
          <w:p w14:paraId="58225401" w14:textId="77777777" w:rsidR="00D01188" w:rsidRPr="00931196" w:rsidRDefault="00D01188" w:rsidP="00F906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11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【Ｂ】　　　　　　　　円　－　【Ａ】　　</w:t>
            </w:r>
            <w:r w:rsidR="00931196" w:rsidRPr="009311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93119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円</w:t>
            </w:r>
          </w:p>
        </w:tc>
        <w:tc>
          <w:tcPr>
            <w:tcW w:w="1559" w:type="dxa"/>
            <w:vMerge w:val="restart"/>
            <w:vAlign w:val="center"/>
          </w:tcPr>
          <w:p w14:paraId="37FD94FD" w14:textId="77777777" w:rsidR="00D01188" w:rsidRPr="00D01188" w:rsidRDefault="00D01188" w:rsidP="00F906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 w:val="20"/>
                <w:szCs w:val="20"/>
              </w:rPr>
              <w:t>×100　＝</w:t>
            </w:r>
          </w:p>
        </w:tc>
        <w:tc>
          <w:tcPr>
            <w:tcW w:w="1740" w:type="dxa"/>
            <w:vMerge w:val="restart"/>
            <w:vAlign w:val="center"/>
          </w:tcPr>
          <w:p w14:paraId="16497399" w14:textId="77777777" w:rsidR="00D01188" w:rsidRPr="00D01188" w:rsidRDefault="00D01188" w:rsidP="00F906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％</w:t>
            </w:r>
          </w:p>
        </w:tc>
      </w:tr>
      <w:tr w:rsidR="00D01188" w:rsidRPr="00D01188" w14:paraId="702B53EB" w14:textId="77777777" w:rsidTr="00931196">
        <w:tc>
          <w:tcPr>
            <w:tcW w:w="6487" w:type="dxa"/>
            <w:tcBorders>
              <w:top w:val="single" w:sz="4" w:space="0" w:color="auto"/>
            </w:tcBorders>
          </w:tcPr>
          <w:p w14:paraId="470B9E09" w14:textId="77777777" w:rsidR="00D01188" w:rsidRPr="00D01188" w:rsidRDefault="00D01188" w:rsidP="00F90639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01188">
              <w:rPr>
                <w:rFonts w:asciiTheme="majorEastAsia" w:eastAsiaTheme="majorEastAsia" w:hAnsiTheme="majorEastAsia" w:hint="eastAsia"/>
                <w:sz w:val="20"/>
                <w:szCs w:val="20"/>
              </w:rPr>
              <w:t>【Ｂ】　　　　　　　　円</w:t>
            </w:r>
          </w:p>
        </w:tc>
        <w:tc>
          <w:tcPr>
            <w:tcW w:w="1559" w:type="dxa"/>
            <w:vMerge/>
          </w:tcPr>
          <w:p w14:paraId="23BA9BCF" w14:textId="77777777" w:rsidR="00D01188" w:rsidRPr="00D01188" w:rsidRDefault="00D01188" w:rsidP="00F906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40" w:type="dxa"/>
            <w:vMerge/>
          </w:tcPr>
          <w:p w14:paraId="48F81430" w14:textId="77777777" w:rsidR="00D01188" w:rsidRPr="00D01188" w:rsidRDefault="00D01188" w:rsidP="00F90639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493F6072" w14:textId="77777777" w:rsidR="00D01188" w:rsidRPr="00D01188" w:rsidRDefault="001234B3" w:rsidP="001234B3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  <w:r w:rsidRPr="00692791">
        <w:rPr>
          <w:rFonts w:ascii="ＭＳ 明朝" w:hAnsi="ＭＳ 明朝" w:hint="eastAsia"/>
          <w:color w:val="000000"/>
          <w:spacing w:val="16"/>
          <w:kern w:val="0"/>
          <w:szCs w:val="21"/>
          <w:u w:val="dash"/>
        </w:rPr>
        <w:t>小数点第２位以下切り捨て</w:t>
      </w:r>
    </w:p>
    <w:p w14:paraId="1F63DBD8" w14:textId="77777777" w:rsidR="00D01188" w:rsidRPr="00D01188" w:rsidRDefault="00D01188" w:rsidP="00D01188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54F5AC8F" w14:textId="77777777" w:rsidR="00D01188" w:rsidRPr="00D01188" w:rsidRDefault="00370B5E" w:rsidP="00D01188">
      <w:pPr>
        <w:widowControl/>
        <w:ind w:left="633" w:hangingChars="292" w:hanging="633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D01188" w:rsidRPr="00D01188">
        <w:rPr>
          <w:rFonts w:asciiTheme="majorEastAsia" w:eastAsiaTheme="majorEastAsia" w:hAnsiTheme="majorEastAsia" w:hint="eastAsia"/>
          <w:sz w:val="20"/>
          <w:szCs w:val="20"/>
        </w:rPr>
        <w:t>注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1) </w:t>
      </w:r>
      <w:r w:rsidR="00D01188" w:rsidRPr="00D01188">
        <w:rPr>
          <w:rFonts w:asciiTheme="majorEastAsia" w:eastAsiaTheme="majorEastAsia" w:hAnsiTheme="majorEastAsia" w:hint="eastAsia"/>
          <w:sz w:val="20"/>
          <w:szCs w:val="20"/>
        </w:rPr>
        <w:t>認定申請にあたっては</w:t>
      </w:r>
      <w:r w:rsidR="0091311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D01188" w:rsidRPr="00D01188">
        <w:rPr>
          <w:rFonts w:asciiTheme="majorEastAsia" w:eastAsiaTheme="majorEastAsia" w:hAnsiTheme="majorEastAsia" w:hint="eastAsia"/>
          <w:sz w:val="20"/>
          <w:szCs w:val="20"/>
        </w:rPr>
        <w:t>営んでいる事業が全て指定業種に属することが疎明できる書類等（例えば</w:t>
      </w:r>
      <w:r w:rsidR="0091311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D01188" w:rsidRPr="00D01188">
        <w:rPr>
          <w:rFonts w:asciiTheme="majorEastAsia" w:eastAsiaTheme="majorEastAsia" w:hAnsiTheme="majorEastAsia" w:hint="eastAsia"/>
          <w:sz w:val="20"/>
          <w:szCs w:val="20"/>
        </w:rPr>
        <w:t>取り扱っている製品・サービス等を疎明できる書類</w:t>
      </w:r>
      <w:r w:rsidR="0091311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D01188" w:rsidRPr="00D01188">
        <w:rPr>
          <w:rFonts w:asciiTheme="majorEastAsia" w:eastAsiaTheme="majorEastAsia" w:hAnsiTheme="majorEastAsia" w:hint="eastAsia"/>
          <w:sz w:val="20"/>
          <w:szCs w:val="20"/>
        </w:rPr>
        <w:t>許認可証など）や</w:t>
      </w:r>
      <w:r w:rsidR="0091311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D01188" w:rsidRPr="00D01188">
        <w:rPr>
          <w:rFonts w:asciiTheme="majorEastAsia" w:eastAsiaTheme="majorEastAsia" w:hAnsiTheme="majorEastAsia" w:hint="eastAsia"/>
          <w:sz w:val="20"/>
          <w:szCs w:val="20"/>
        </w:rPr>
        <w:t>上記の売上高が分かる書類等（例えば</w:t>
      </w:r>
      <w:r w:rsidR="00913112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D01188" w:rsidRPr="00D01188">
        <w:rPr>
          <w:rFonts w:asciiTheme="majorEastAsia" w:eastAsiaTheme="majorEastAsia" w:hAnsiTheme="majorEastAsia" w:hint="eastAsia"/>
          <w:sz w:val="20"/>
          <w:szCs w:val="20"/>
        </w:rPr>
        <w:t>試算表や売上台帳など）の提出が必要。</w:t>
      </w:r>
    </w:p>
    <w:p w14:paraId="6FE9C18A" w14:textId="77777777" w:rsidR="00942A64" w:rsidRDefault="00370B5E">
      <w:pPr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(注2) </w:t>
      </w:r>
      <w:r w:rsidR="004E26B3">
        <w:rPr>
          <w:rFonts w:asciiTheme="majorEastAsia" w:eastAsiaTheme="majorEastAsia" w:hAnsiTheme="majorEastAsia" w:hint="eastAsia"/>
          <w:sz w:val="20"/>
        </w:rPr>
        <w:t>根拠資料に、引用した売上高等の実績値の部分を着色等で明示すること</w:t>
      </w:r>
      <w:r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75B2B1EE" w14:textId="77777777" w:rsidR="00370B5E" w:rsidRDefault="00370B5E">
      <w:pPr>
        <w:rPr>
          <w:rFonts w:asciiTheme="majorEastAsia" w:eastAsiaTheme="majorEastAsia" w:hAnsiTheme="majorEastAsia"/>
          <w:sz w:val="20"/>
          <w:szCs w:val="20"/>
        </w:rPr>
      </w:pPr>
    </w:p>
    <w:sectPr w:rsidR="00370B5E" w:rsidSect="00E64B6B">
      <w:pgSz w:w="11906" w:h="16838" w:code="9"/>
      <w:pgMar w:top="1418" w:right="1134" w:bottom="851" w:left="1134" w:header="851" w:footer="567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B128A" w14:textId="77777777" w:rsidR="00F04DFD" w:rsidRDefault="00F04DFD" w:rsidP="00E64B6B">
      <w:r>
        <w:separator/>
      </w:r>
    </w:p>
  </w:endnote>
  <w:endnote w:type="continuationSeparator" w:id="0">
    <w:p w14:paraId="01FEAB70" w14:textId="77777777" w:rsidR="00F04DFD" w:rsidRDefault="00F04DFD" w:rsidP="00E6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FFC1" w14:textId="77777777" w:rsidR="00F04DFD" w:rsidRDefault="00F04DFD" w:rsidP="00E64B6B">
      <w:r>
        <w:separator/>
      </w:r>
    </w:p>
  </w:footnote>
  <w:footnote w:type="continuationSeparator" w:id="0">
    <w:p w14:paraId="135D0F6A" w14:textId="77777777" w:rsidR="00F04DFD" w:rsidRDefault="00F04DFD" w:rsidP="00E6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57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188"/>
    <w:rsid w:val="000072B1"/>
    <w:rsid w:val="001234B3"/>
    <w:rsid w:val="00127EE4"/>
    <w:rsid w:val="00352593"/>
    <w:rsid w:val="00370B5E"/>
    <w:rsid w:val="003C1837"/>
    <w:rsid w:val="0046307E"/>
    <w:rsid w:val="0049642C"/>
    <w:rsid w:val="004E26B3"/>
    <w:rsid w:val="005F5AEC"/>
    <w:rsid w:val="00640EAD"/>
    <w:rsid w:val="00651142"/>
    <w:rsid w:val="00913112"/>
    <w:rsid w:val="00931196"/>
    <w:rsid w:val="00942A64"/>
    <w:rsid w:val="009B11FE"/>
    <w:rsid w:val="00A25650"/>
    <w:rsid w:val="00AE0A2A"/>
    <w:rsid w:val="00B4500C"/>
    <w:rsid w:val="00B6626A"/>
    <w:rsid w:val="00BA5C83"/>
    <w:rsid w:val="00C27ABF"/>
    <w:rsid w:val="00D01188"/>
    <w:rsid w:val="00D05D70"/>
    <w:rsid w:val="00E64B6B"/>
    <w:rsid w:val="00F04DFD"/>
    <w:rsid w:val="00F9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E670EFF"/>
  <w15:docId w15:val="{180B48C6-C72A-433F-B047-93ABBA97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1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118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4B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64B6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64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64B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13736-D3ED-43EF-927D-544EBB7E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結城市</dc:creator>
  <cp:lastModifiedBy>小沼 翔</cp:lastModifiedBy>
  <cp:revision>19</cp:revision>
  <cp:lastPrinted>2021-07-29T06:58:00Z</cp:lastPrinted>
  <dcterms:created xsi:type="dcterms:W3CDTF">2012-10-19T02:36:00Z</dcterms:created>
  <dcterms:modified xsi:type="dcterms:W3CDTF">2024-11-22T05:59:00Z</dcterms:modified>
</cp:coreProperties>
</file>