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E69F" w14:textId="3B6C133B" w:rsidR="000C2FEA" w:rsidRPr="008A632F" w:rsidRDefault="000C2FEA"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様式第18（</w:t>
      </w:r>
      <w:r w:rsidR="00EB326F" w:rsidRPr="00EB326F">
        <w:rPr>
          <w:rFonts w:ascii="ＭＳ 明朝" w:eastAsia="ＭＳ 明朝" w:hAnsi="ＭＳ 明朝" w:hint="eastAsia"/>
          <w:color w:val="000000" w:themeColor="text1"/>
          <w:sz w:val="21"/>
        </w:rPr>
        <w:t>都市再生特別措置法施行規則</w:t>
      </w:r>
      <w:r w:rsidRPr="008A632F">
        <w:rPr>
          <w:rFonts w:ascii="ＭＳ 明朝" w:eastAsia="ＭＳ 明朝" w:hAnsi="ＭＳ 明朝" w:hint="eastAsia"/>
          <w:color w:val="000000" w:themeColor="text1"/>
          <w:sz w:val="21"/>
        </w:rPr>
        <w:t>第52条第</w:t>
      </w:r>
      <w:r w:rsidR="008B7EDE"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B7EDE"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号関係）</w:t>
      </w:r>
    </w:p>
    <w:p w14:paraId="670C4E2E" w14:textId="77777777" w:rsidR="000C2FEA" w:rsidRPr="008A632F" w:rsidRDefault="000C2FEA" w:rsidP="00EB4F6D">
      <w:pPr>
        <w:kinsoku w:val="0"/>
        <w:autoSpaceDE w:val="0"/>
        <w:autoSpaceDN w:val="0"/>
        <w:ind w:hanging="391"/>
        <w:jc w:val="left"/>
        <w:rPr>
          <w:rFonts w:ascii="ＭＳ 明朝" w:eastAsia="ＭＳ 明朝" w:hAnsi="ＭＳ 明朝"/>
          <w:color w:val="000000" w:themeColor="text1"/>
          <w:sz w:val="21"/>
        </w:rPr>
      </w:pPr>
    </w:p>
    <w:p w14:paraId="5E20348B" w14:textId="77777777" w:rsidR="000C2FEA" w:rsidRPr="008A632F" w:rsidRDefault="000C2FEA" w:rsidP="00EB4F6D">
      <w:pPr>
        <w:kinsoku w:val="0"/>
        <w:autoSpaceDE w:val="0"/>
        <w:autoSpaceDN w:val="0"/>
        <w:jc w:val="left"/>
        <w:rPr>
          <w:rFonts w:ascii="ＭＳ 明朝" w:eastAsia="ＭＳ 明朝" w:hAnsi="ＭＳ 明朝"/>
          <w:color w:val="000000" w:themeColor="text1"/>
        </w:rPr>
      </w:pPr>
    </w:p>
    <w:p w14:paraId="148C9FAD" w14:textId="77777777" w:rsidR="000C2FEA" w:rsidRPr="008A632F" w:rsidRDefault="000C2FEA"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開発行為届出書</w:t>
      </w:r>
    </w:p>
    <w:p w14:paraId="71D667E4" w14:textId="77777777"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firstRow="1" w:lastRow="0" w:firstColumn="1" w:lastColumn="0" w:noHBand="0" w:noVBand="1"/>
      </w:tblPr>
      <w:tblGrid>
        <w:gridCol w:w="582"/>
        <w:gridCol w:w="519"/>
        <w:gridCol w:w="3260"/>
        <w:gridCol w:w="4907"/>
      </w:tblGrid>
      <w:tr w:rsidR="00483B8F" w:rsidRPr="008A632F" w14:paraId="7F310B72" w14:textId="77777777" w:rsidTr="002613C8">
        <w:trPr>
          <w:jc w:val="center"/>
        </w:trPr>
        <w:tc>
          <w:tcPr>
            <w:tcW w:w="9268" w:type="dxa"/>
            <w:gridSpan w:val="4"/>
            <w:tcBorders>
              <w:bottom w:val="nil"/>
            </w:tcBorders>
            <w:tcMar>
              <w:top w:w="113" w:type="dxa"/>
              <w:bottom w:w="113" w:type="dxa"/>
            </w:tcMar>
            <w:vAlign w:val="center"/>
          </w:tcPr>
          <w:p w14:paraId="495C90EF" w14:textId="32A66463" w:rsidR="000C2FEA" w:rsidRPr="008A632F" w:rsidRDefault="000C2FEA" w:rsidP="000D3253">
            <w:pPr>
              <w:kinsoku w:val="0"/>
              <w:autoSpaceDE w:val="0"/>
              <w:autoSpaceDN w:val="0"/>
              <w:ind w:rightChars="-86" w:right="-189"/>
              <w:rPr>
                <w:rFonts w:ascii="ＭＳ 明朝" w:eastAsia="ＭＳ 明朝" w:hAnsi="ＭＳ 明朝"/>
                <w:color w:val="000000" w:themeColor="text1"/>
              </w:rPr>
            </w:pPr>
            <w:r w:rsidRPr="008A632F">
              <w:rPr>
                <w:rFonts w:ascii="ＭＳ 明朝" w:eastAsia="ＭＳ 明朝" w:hAnsi="ＭＳ 明朝" w:hint="eastAsia"/>
                <w:color w:val="000000" w:themeColor="text1"/>
                <w:kern w:val="0"/>
              </w:rPr>
              <w:t>都市再生特別措置法第</w:t>
            </w:r>
            <w:r w:rsidRPr="008A632F">
              <w:rPr>
                <w:rFonts w:ascii="ＭＳ 明朝" w:eastAsia="ＭＳ 明朝" w:hAnsi="ＭＳ 明朝"/>
                <w:color w:val="000000" w:themeColor="text1"/>
                <w:kern w:val="0"/>
              </w:rPr>
              <w:t>108条第</w:t>
            </w:r>
            <w:r w:rsidR="001E6C27" w:rsidRPr="008A632F">
              <w:rPr>
                <w:rFonts w:ascii="ＭＳ 明朝" w:eastAsia="ＭＳ 明朝" w:hAnsi="ＭＳ 明朝" w:hint="eastAsia"/>
                <w:color w:val="000000" w:themeColor="text1"/>
                <w:kern w:val="0"/>
              </w:rPr>
              <w:t>１</w:t>
            </w:r>
            <w:r w:rsidRPr="008A632F">
              <w:rPr>
                <w:rFonts w:ascii="ＭＳ 明朝" w:eastAsia="ＭＳ 明朝" w:hAnsi="ＭＳ 明朝"/>
                <w:color w:val="000000" w:themeColor="text1"/>
                <w:kern w:val="0"/>
              </w:rPr>
              <w:t>項の規定に基づき</w:t>
            </w:r>
            <w:r w:rsidR="00C6731C">
              <w:rPr>
                <w:rFonts w:ascii="ＭＳ 明朝" w:eastAsia="ＭＳ 明朝" w:hAnsi="ＭＳ 明朝"/>
                <w:color w:val="000000" w:themeColor="text1"/>
                <w:kern w:val="0"/>
              </w:rPr>
              <w:t>、</w:t>
            </w:r>
            <w:r w:rsidRPr="008A632F">
              <w:rPr>
                <w:rFonts w:ascii="ＭＳ 明朝" w:eastAsia="ＭＳ 明朝" w:hAnsi="ＭＳ 明朝"/>
                <w:color w:val="000000" w:themeColor="text1"/>
                <w:kern w:val="0"/>
              </w:rPr>
              <w:t>開発行為について</w:t>
            </w:r>
            <w:r w:rsidR="00C6731C">
              <w:rPr>
                <w:rFonts w:ascii="ＭＳ 明朝" w:eastAsia="ＭＳ 明朝" w:hAnsi="ＭＳ 明朝"/>
                <w:color w:val="000000" w:themeColor="text1"/>
                <w:kern w:val="0"/>
              </w:rPr>
              <w:t>、</w:t>
            </w:r>
            <w:r w:rsidRPr="008A632F">
              <w:rPr>
                <w:rFonts w:ascii="ＭＳ 明朝" w:eastAsia="ＭＳ 明朝" w:hAnsi="ＭＳ 明朝"/>
                <w:color w:val="000000" w:themeColor="text1"/>
                <w:kern w:val="0"/>
              </w:rPr>
              <w:t>下記により届け出ます</w:t>
            </w:r>
            <w:r w:rsidRPr="008A632F">
              <w:rPr>
                <w:rFonts w:ascii="ＭＳ 明朝" w:eastAsia="ＭＳ 明朝" w:hAnsi="ＭＳ 明朝" w:hint="eastAsia"/>
                <w:color w:val="000000" w:themeColor="text1"/>
                <w:kern w:val="0"/>
              </w:rPr>
              <w:t>。</w:t>
            </w:r>
          </w:p>
        </w:tc>
      </w:tr>
      <w:tr w:rsidR="00482E8E" w:rsidRPr="008A632F" w14:paraId="30CB8603" w14:textId="77777777" w:rsidTr="007176F1">
        <w:trPr>
          <w:jc w:val="center"/>
        </w:trPr>
        <w:tc>
          <w:tcPr>
            <w:tcW w:w="9268" w:type="dxa"/>
            <w:gridSpan w:val="4"/>
            <w:tcBorders>
              <w:top w:val="nil"/>
              <w:bottom w:val="nil"/>
            </w:tcBorders>
            <w:tcMar>
              <w:top w:w="113" w:type="dxa"/>
              <w:bottom w:w="113" w:type="dxa"/>
            </w:tcMar>
            <w:vAlign w:val="center"/>
          </w:tcPr>
          <w:p w14:paraId="17910077" w14:textId="77777777" w:rsidR="00482E8E" w:rsidRPr="008A632F" w:rsidRDefault="00482E8E" w:rsidP="009B2CF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482E8E" w:rsidRPr="008A632F" w14:paraId="6FB49FEC" w14:textId="77777777" w:rsidTr="002613C8">
        <w:trPr>
          <w:jc w:val="center"/>
        </w:trPr>
        <w:tc>
          <w:tcPr>
            <w:tcW w:w="9268" w:type="dxa"/>
            <w:gridSpan w:val="4"/>
            <w:tcBorders>
              <w:top w:val="nil"/>
              <w:bottom w:val="nil"/>
            </w:tcBorders>
            <w:tcMar>
              <w:top w:w="113" w:type="dxa"/>
              <w:bottom w:w="113" w:type="dxa"/>
            </w:tcMar>
            <w:vAlign w:val="center"/>
          </w:tcPr>
          <w:p w14:paraId="0AE0DE16" w14:textId="6E49F35F" w:rsidR="00482E8E" w:rsidRPr="008A632F" w:rsidRDefault="00C6731C"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482E8E" w:rsidRPr="008A632F">
              <w:rPr>
                <w:rFonts w:ascii="ＭＳ 明朝" w:eastAsia="ＭＳ 明朝" w:hAnsi="ＭＳ 明朝" w:hint="eastAsia"/>
                <w:color w:val="000000" w:themeColor="text1"/>
              </w:rPr>
              <w:t>市長</w:t>
            </w:r>
            <w:r w:rsidR="009B2CFE" w:rsidRPr="008A632F">
              <w:rPr>
                <w:rFonts w:ascii="ＭＳ 明朝" w:eastAsia="ＭＳ 明朝" w:hAnsi="ＭＳ 明朝" w:hint="eastAsia"/>
                <w:color w:val="000000" w:themeColor="text1"/>
              </w:rPr>
              <w:t xml:space="preserve">　</w:t>
            </w:r>
            <w:r w:rsidR="009B2CF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482E8E" w:rsidRPr="008A632F" w14:paraId="5501742F" w14:textId="77777777" w:rsidTr="007176F1">
        <w:trPr>
          <w:jc w:val="center"/>
        </w:trPr>
        <w:tc>
          <w:tcPr>
            <w:tcW w:w="9268" w:type="dxa"/>
            <w:gridSpan w:val="4"/>
            <w:tcBorders>
              <w:top w:val="nil"/>
              <w:bottom w:val="nil"/>
            </w:tcBorders>
            <w:tcMar>
              <w:top w:w="113" w:type="dxa"/>
              <w:bottom w:w="113" w:type="dxa"/>
            </w:tcMar>
            <w:vAlign w:val="center"/>
          </w:tcPr>
          <w:p w14:paraId="7DD7D83E" w14:textId="77777777" w:rsidR="003B3B81" w:rsidRDefault="00482E8E"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937DA1">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所</w:t>
            </w:r>
          </w:p>
          <w:p w14:paraId="13FCF66C" w14:textId="77777777" w:rsidR="003B3B81" w:rsidRDefault="003B3B81" w:rsidP="003B3B81">
            <w:pPr>
              <w:kinsoku w:val="0"/>
              <w:autoSpaceDE w:val="0"/>
              <w:autoSpaceDN w:val="0"/>
              <w:ind w:firstLineChars="2700" w:firstLine="567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p w14:paraId="7F6807D5" w14:textId="5C8FCECA" w:rsidR="00482E8E" w:rsidRPr="008A632F" w:rsidRDefault="003B3B81" w:rsidP="003B3B81">
            <w:pPr>
              <w:kinsoku w:val="0"/>
              <w:autoSpaceDE w:val="0"/>
              <w:autoSpaceDN w:val="0"/>
              <w:ind w:firstLineChars="2700" w:firstLine="5670"/>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r>
      <w:tr w:rsidR="00483B8F" w:rsidRPr="008A632F" w14:paraId="0746053F" w14:textId="77777777" w:rsidTr="002613C8">
        <w:trPr>
          <w:jc w:val="center"/>
        </w:trPr>
        <w:tc>
          <w:tcPr>
            <w:tcW w:w="582" w:type="dxa"/>
            <w:vMerge w:val="restart"/>
            <w:tcMar>
              <w:top w:w="113" w:type="dxa"/>
              <w:bottom w:w="113" w:type="dxa"/>
            </w:tcMar>
            <w:textDirection w:val="tbRlV"/>
            <w:vAlign w:val="center"/>
          </w:tcPr>
          <w:p w14:paraId="616457E9" w14:textId="77777777" w:rsidR="005106B6" w:rsidRPr="008A632F" w:rsidRDefault="005106B6" w:rsidP="00EB4F6D">
            <w:pPr>
              <w:kinsoku w:val="0"/>
              <w:autoSpaceDE w:val="0"/>
              <w:autoSpaceDN w:val="0"/>
              <w:ind w:left="113" w:right="113"/>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開</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発</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行</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為</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の</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概</w:t>
            </w:r>
            <w:r w:rsidR="009B2CFE">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要</w:t>
            </w:r>
          </w:p>
        </w:tc>
        <w:tc>
          <w:tcPr>
            <w:tcW w:w="519" w:type="dxa"/>
            <w:tcBorders>
              <w:right w:val="nil"/>
            </w:tcBorders>
            <w:tcMar>
              <w:top w:w="113" w:type="dxa"/>
              <w:bottom w:w="113" w:type="dxa"/>
            </w:tcMar>
            <w:vAlign w:val="center"/>
          </w:tcPr>
          <w:p w14:paraId="618D75BC" w14:textId="77777777" w:rsidR="005106B6" w:rsidRPr="008A632F" w:rsidRDefault="005106B6"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１</w:t>
            </w:r>
          </w:p>
        </w:tc>
        <w:tc>
          <w:tcPr>
            <w:tcW w:w="3260" w:type="dxa"/>
            <w:tcBorders>
              <w:left w:val="nil"/>
            </w:tcBorders>
            <w:tcMar>
              <w:top w:w="113" w:type="dxa"/>
              <w:bottom w:w="113" w:type="dxa"/>
            </w:tcMar>
            <w:vAlign w:val="center"/>
          </w:tcPr>
          <w:p w14:paraId="0AEAA350" w14:textId="77777777" w:rsidR="005106B6" w:rsidRPr="008A632F" w:rsidRDefault="005106B6"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開発区域に含まれる地域の名称</w:t>
            </w:r>
          </w:p>
        </w:tc>
        <w:tc>
          <w:tcPr>
            <w:tcW w:w="4907" w:type="dxa"/>
            <w:tcBorders>
              <w:bottom w:val="single" w:sz="4" w:space="0" w:color="auto"/>
            </w:tcBorders>
            <w:tcMar>
              <w:top w:w="113" w:type="dxa"/>
              <w:bottom w:w="113" w:type="dxa"/>
            </w:tcMar>
            <w:vAlign w:val="center"/>
          </w:tcPr>
          <w:p w14:paraId="6687EAC2" w14:textId="46FFB022" w:rsidR="005106B6" w:rsidRPr="008A632F" w:rsidRDefault="005106B6" w:rsidP="00EB4F6D">
            <w:pPr>
              <w:kinsoku w:val="0"/>
              <w:autoSpaceDE w:val="0"/>
              <w:autoSpaceDN w:val="0"/>
              <w:rPr>
                <w:rFonts w:ascii="ＭＳ 明朝" w:eastAsia="ＭＳ 明朝" w:hAnsi="ＭＳ 明朝"/>
                <w:color w:val="000000" w:themeColor="text1"/>
              </w:rPr>
            </w:pPr>
          </w:p>
        </w:tc>
      </w:tr>
      <w:tr w:rsidR="00AA29EA" w:rsidRPr="008A632F" w14:paraId="0A670B5E" w14:textId="77777777" w:rsidTr="00AA29EA">
        <w:trPr>
          <w:jc w:val="center"/>
        </w:trPr>
        <w:tc>
          <w:tcPr>
            <w:tcW w:w="582" w:type="dxa"/>
            <w:vMerge/>
            <w:tcMar>
              <w:top w:w="113" w:type="dxa"/>
              <w:bottom w:w="113" w:type="dxa"/>
            </w:tcMar>
            <w:textDirection w:val="tbRlV"/>
            <w:vAlign w:val="center"/>
          </w:tcPr>
          <w:p w14:paraId="24440387" w14:textId="77777777"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60480A03" w14:textId="77777777"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２</w:t>
            </w:r>
          </w:p>
        </w:tc>
        <w:tc>
          <w:tcPr>
            <w:tcW w:w="3260" w:type="dxa"/>
            <w:tcBorders>
              <w:left w:val="nil"/>
            </w:tcBorders>
            <w:tcMar>
              <w:top w:w="113" w:type="dxa"/>
              <w:bottom w:w="113" w:type="dxa"/>
            </w:tcMar>
            <w:vAlign w:val="center"/>
          </w:tcPr>
          <w:p w14:paraId="46B5093B" w14:textId="77777777"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開発区域の面積</w:t>
            </w:r>
          </w:p>
        </w:tc>
        <w:tc>
          <w:tcPr>
            <w:tcW w:w="4907" w:type="dxa"/>
            <w:tcMar>
              <w:top w:w="113" w:type="dxa"/>
              <w:bottom w:w="113" w:type="dxa"/>
            </w:tcMar>
            <w:vAlign w:val="center"/>
          </w:tcPr>
          <w:p w14:paraId="2A2FE4BE" w14:textId="72EFF44D" w:rsidR="00AA29EA" w:rsidRPr="008A632F" w:rsidRDefault="00937DA1" w:rsidP="00AA29EA">
            <w:pPr>
              <w:kinsoku w:val="0"/>
              <w:autoSpaceDE w:val="0"/>
              <w:autoSpaceDN w:val="0"/>
              <w:jc w:val="right"/>
              <w:rPr>
                <w:rFonts w:ascii="ＭＳ 明朝" w:eastAsia="ＭＳ 明朝" w:hAnsi="ＭＳ 明朝"/>
                <w:color w:val="000000" w:themeColor="text1"/>
              </w:rPr>
            </w:pPr>
            <w:r>
              <w:rPr>
                <w:rFonts w:ascii="ＭＳ 明朝" w:eastAsia="ＭＳ 明朝" w:hAnsi="ＭＳ 明朝" w:hint="eastAsia"/>
                <w:color w:val="000000" w:themeColor="text1"/>
              </w:rPr>
              <w:t>㎡</w:t>
            </w:r>
          </w:p>
        </w:tc>
      </w:tr>
      <w:tr w:rsidR="00483B8F" w:rsidRPr="008A632F" w14:paraId="7C0150EF" w14:textId="77777777" w:rsidTr="002613C8">
        <w:trPr>
          <w:jc w:val="center"/>
        </w:trPr>
        <w:tc>
          <w:tcPr>
            <w:tcW w:w="582" w:type="dxa"/>
            <w:vMerge/>
            <w:tcMar>
              <w:top w:w="113" w:type="dxa"/>
              <w:bottom w:w="113" w:type="dxa"/>
            </w:tcMar>
            <w:textDirection w:val="tbRlV"/>
            <w:vAlign w:val="center"/>
          </w:tcPr>
          <w:p w14:paraId="2E2BCD6C" w14:textId="77777777" w:rsidR="005106B6" w:rsidRPr="008A632F" w:rsidRDefault="005106B6"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61746B85" w14:textId="77777777" w:rsidR="005106B6" w:rsidRPr="008A632F" w:rsidRDefault="005106B6"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３</w:t>
            </w:r>
          </w:p>
        </w:tc>
        <w:tc>
          <w:tcPr>
            <w:tcW w:w="3260" w:type="dxa"/>
            <w:tcBorders>
              <w:left w:val="nil"/>
            </w:tcBorders>
            <w:tcMar>
              <w:top w:w="113" w:type="dxa"/>
              <w:bottom w:w="113" w:type="dxa"/>
            </w:tcMar>
            <w:vAlign w:val="center"/>
          </w:tcPr>
          <w:p w14:paraId="4A4DAB80" w14:textId="77777777" w:rsidR="005106B6" w:rsidRPr="008A632F" w:rsidRDefault="005106B6"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w:t>
            </w:r>
          </w:p>
        </w:tc>
        <w:tc>
          <w:tcPr>
            <w:tcW w:w="4907" w:type="dxa"/>
            <w:tcBorders>
              <w:bottom w:val="single" w:sz="4" w:space="0" w:color="auto"/>
            </w:tcBorders>
            <w:tcMar>
              <w:top w:w="113" w:type="dxa"/>
              <w:bottom w:w="113" w:type="dxa"/>
            </w:tcMar>
            <w:vAlign w:val="center"/>
          </w:tcPr>
          <w:p w14:paraId="20B933B4" w14:textId="77777777" w:rsidR="005106B6" w:rsidRPr="008A632F" w:rsidRDefault="005106B6" w:rsidP="00EB4F6D">
            <w:pPr>
              <w:kinsoku w:val="0"/>
              <w:autoSpaceDE w:val="0"/>
              <w:autoSpaceDN w:val="0"/>
              <w:rPr>
                <w:rFonts w:ascii="ＭＳ 明朝" w:eastAsia="ＭＳ 明朝" w:hAnsi="ＭＳ 明朝"/>
                <w:color w:val="000000" w:themeColor="text1"/>
              </w:rPr>
            </w:pPr>
          </w:p>
        </w:tc>
      </w:tr>
      <w:tr w:rsidR="00AA29EA" w:rsidRPr="008A632F" w14:paraId="6D0A09A1" w14:textId="77777777" w:rsidTr="007176F1">
        <w:trPr>
          <w:jc w:val="center"/>
        </w:trPr>
        <w:tc>
          <w:tcPr>
            <w:tcW w:w="582" w:type="dxa"/>
            <w:vMerge/>
            <w:tcMar>
              <w:top w:w="113" w:type="dxa"/>
              <w:bottom w:w="113" w:type="dxa"/>
            </w:tcMar>
            <w:textDirection w:val="tbRlV"/>
            <w:vAlign w:val="center"/>
          </w:tcPr>
          <w:p w14:paraId="598AEB24" w14:textId="77777777"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416BA9E8" w14:textId="77777777"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４</w:t>
            </w:r>
          </w:p>
        </w:tc>
        <w:tc>
          <w:tcPr>
            <w:tcW w:w="3260" w:type="dxa"/>
            <w:tcBorders>
              <w:left w:val="nil"/>
            </w:tcBorders>
            <w:tcMar>
              <w:top w:w="113" w:type="dxa"/>
              <w:bottom w:w="113" w:type="dxa"/>
            </w:tcMar>
            <w:vAlign w:val="center"/>
          </w:tcPr>
          <w:p w14:paraId="5A61FD59" w14:textId="77777777"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工事の着手予定年月日</w:t>
            </w:r>
          </w:p>
        </w:tc>
        <w:tc>
          <w:tcPr>
            <w:tcW w:w="4907" w:type="dxa"/>
            <w:tcMar>
              <w:top w:w="113" w:type="dxa"/>
              <w:bottom w:w="113" w:type="dxa"/>
            </w:tcMar>
            <w:vAlign w:val="center"/>
          </w:tcPr>
          <w:p w14:paraId="7C4137E3" w14:textId="77777777" w:rsidR="00AA29EA" w:rsidRPr="008A632F" w:rsidRDefault="00AA29EA" w:rsidP="007176F1">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AA29EA" w:rsidRPr="008A632F" w14:paraId="79064D12" w14:textId="77777777" w:rsidTr="007176F1">
        <w:trPr>
          <w:jc w:val="center"/>
        </w:trPr>
        <w:tc>
          <w:tcPr>
            <w:tcW w:w="582" w:type="dxa"/>
            <w:vMerge/>
            <w:tcMar>
              <w:top w:w="113" w:type="dxa"/>
              <w:bottom w:w="113" w:type="dxa"/>
            </w:tcMar>
            <w:textDirection w:val="tbRlV"/>
            <w:vAlign w:val="center"/>
          </w:tcPr>
          <w:p w14:paraId="35206398" w14:textId="77777777" w:rsidR="00AA29EA" w:rsidRPr="008A632F" w:rsidRDefault="00AA29EA"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36998CAB" w14:textId="77777777" w:rsidR="00AA29EA" w:rsidRPr="008A632F" w:rsidRDefault="00AA29EA"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５</w:t>
            </w:r>
          </w:p>
        </w:tc>
        <w:tc>
          <w:tcPr>
            <w:tcW w:w="3260" w:type="dxa"/>
            <w:tcBorders>
              <w:left w:val="nil"/>
            </w:tcBorders>
            <w:tcMar>
              <w:top w:w="113" w:type="dxa"/>
              <w:bottom w:w="113" w:type="dxa"/>
            </w:tcMar>
            <w:vAlign w:val="center"/>
          </w:tcPr>
          <w:p w14:paraId="3BB65CC7" w14:textId="77777777" w:rsidR="00AA29EA" w:rsidRPr="008A632F" w:rsidRDefault="00AA29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工事の完了予定年月日</w:t>
            </w:r>
          </w:p>
        </w:tc>
        <w:tc>
          <w:tcPr>
            <w:tcW w:w="4907" w:type="dxa"/>
            <w:tcBorders>
              <w:bottom w:val="single" w:sz="4" w:space="0" w:color="auto"/>
            </w:tcBorders>
            <w:tcMar>
              <w:top w:w="113" w:type="dxa"/>
              <w:bottom w:w="113" w:type="dxa"/>
            </w:tcMar>
            <w:vAlign w:val="center"/>
          </w:tcPr>
          <w:p w14:paraId="5E122445" w14:textId="77777777" w:rsidR="00AA29EA" w:rsidRPr="008A632F" w:rsidRDefault="00AA29EA" w:rsidP="007176F1">
            <w:pPr>
              <w:kinsoku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0F32EC" w:rsidRPr="008A632F" w14:paraId="1ABD6517" w14:textId="77777777" w:rsidTr="007176F1">
        <w:trPr>
          <w:cantSplit/>
          <w:trHeight w:val="278"/>
          <w:jc w:val="center"/>
        </w:trPr>
        <w:tc>
          <w:tcPr>
            <w:tcW w:w="582" w:type="dxa"/>
            <w:vMerge/>
            <w:tcMar>
              <w:top w:w="113" w:type="dxa"/>
              <w:bottom w:w="113" w:type="dxa"/>
            </w:tcMar>
            <w:textDirection w:val="tbRlV"/>
            <w:vAlign w:val="center"/>
          </w:tcPr>
          <w:p w14:paraId="01C79BDC" w14:textId="77777777" w:rsidR="000F32EC" w:rsidRPr="008A632F" w:rsidRDefault="000F32EC" w:rsidP="00EB4F6D">
            <w:pPr>
              <w:kinsoku w:val="0"/>
              <w:autoSpaceDE w:val="0"/>
              <w:autoSpaceDN w:val="0"/>
              <w:ind w:left="113" w:right="113"/>
              <w:jc w:val="center"/>
              <w:rPr>
                <w:rFonts w:ascii="ＭＳ 明朝" w:eastAsia="ＭＳ 明朝" w:hAnsi="ＭＳ 明朝"/>
                <w:color w:val="000000" w:themeColor="text1"/>
              </w:rPr>
            </w:pPr>
          </w:p>
        </w:tc>
        <w:tc>
          <w:tcPr>
            <w:tcW w:w="519" w:type="dxa"/>
            <w:tcBorders>
              <w:right w:val="nil"/>
            </w:tcBorders>
            <w:tcMar>
              <w:top w:w="113" w:type="dxa"/>
              <w:bottom w:w="113" w:type="dxa"/>
            </w:tcMar>
            <w:vAlign w:val="center"/>
          </w:tcPr>
          <w:p w14:paraId="61B30530" w14:textId="77777777" w:rsidR="000F32EC" w:rsidRPr="008A632F" w:rsidRDefault="000F32EC" w:rsidP="00EB4F6D">
            <w:pPr>
              <w:kinsoku w:val="0"/>
              <w:autoSpaceDE w:val="0"/>
              <w:autoSpaceDN w:val="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６</w:t>
            </w:r>
          </w:p>
        </w:tc>
        <w:tc>
          <w:tcPr>
            <w:tcW w:w="3260" w:type="dxa"/>
            <w:tcBorders>
              <w:left w:val="nil"/>
            </w:tcBorders>
            <w:tcMar>
              <w:top w:w="113" w:type="dxa"/>
              <w:bottom w:w="113" w:type="dxa"/>
            </w:tcMar>
            <w:vAlign w:val="center"/>
          </w:tcPr>
          <w:p w14:paraId="2BDADA1C" w14:textId="77777777" w:rsidR="000F32EC" w:rsidRPr="008A632F" w:rsidRDefault="000F32EC"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その他必要な事項</w:t>
            </w:r>
          </w:p>
        </w:tc>
        <w:tc>
          <w:tcPr>
            <w:tcW w:w="4907" w:type="dxa"/>
            <w:tcMar>
              <w:top w:w="113" w:type="dxa"/>
              <w:bottom w:w="113" w:type="dxa"/>
            </w:tcMar>
            <w:vAlign w:val="center"/>
          </w:tcPr>
          <w:p w14:paraId="710D06CA" w14:textId="77777777" w:rsidR="000F32EC" w:rsidRDefault="00937DA1"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【建築物等名称】</w:t>
            </w:r>
          </w:p>
          <w:p w14:paraId="05EE1C39" w14:textId="1B9179F9" w:rsidR="00937DA1" w:rsidRPr="008A632F" w:rsidRDefault="00937DA1" w:rsidP="00EB4F6D">
            <w:pPr>
              <w:kinsoku w:val="0"/>
              <w:autoSpaceDE w:val="0"/>
              <w:autoSpaceDN w:val="0"/>
              <w:rPr>
                <w:rFonts w:ascii="ＭＳ 明朝" w:eastAsia="ＭＳ 明朝" w:hAnsi="ＭＳ 明朝"/>
                <w:color w:val="000000" w:themeColor="text1"/>
              </w:rPr>
            </w:pPr>
            <w:r>
              <w:rPr>
                <w:rFonts w:ascii="ＭＳ 明朝" w:eastAsia="ＭＳ 明朝" w:hAnsi="ＭＳ 明朝" w:hint="eastAsia"/>
                <w:color w:val="000000" w:themeColor="text1"/>
              </w:rPr>
              <w:t>【延べ床面積】</w:t>
            </w:r>
          </w:p>
        </w:tc>
      </w:tr>
    </w:tbl>
    <w:p w14:paraId="49EB0212" w14:textId="4EC30547" w:rsidR="00937DA1" w:rsidRDefault="000C2FEA" w:rsidP="00937DA1">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　届出者が法人である場合においては</w:t>
      </w:r>
      <w:r w:rsidR="00C6731C">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C6731C">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w:t>
      </w:r>
      <w:r w:rsidR="00713E2F">
        <w:rPr>
          <w:rFonts w:ascii="ＭＳ 明朝" w:eastAsia="ＭＳ 明朝" w:hAnsi="ＭＳ 明朝"/>
          <w:color w:val="000000" w:themeColor="text1"/>
          <w:sz w:val="21"/>
        </w:rPr>
        <w:br/>
      </w:r>
      <w:r w:rsidRPr="008A632F">
        <w:rPr>
          <w:rFonts w:ascii="ＭＳ 明朝" w:eastAsia="ＭＳ 明朝" w:hAnsi="ＭＳ 明朝" w:hint="eastAsia"/>
          <w:color w:val="000000" w:themeColor="text1"/>
          <w:sz w:val="21"/>
        </w:rPr>
        <w:t>ること。</w:t>
      </w:r>
    </w:p>
    <w:p w14:paraId="46BE6674" w14:textId="77777777" w:rsidR="00937DA1" w:rsidRDefault="00937DA1" w:rsidP="00937DA1">
      <w:pPr>
        <w:kinsoku w:val="0"/>
        <w:autoSpaceDE w:val="0"/>
        <w:autoSpaceDN w:val="0"/>
        <w:ind w:left="420" w:hangingChars="200" w:hanging="420"/>
        <w:jc w:val="left"/>
        <w:rPr>
          <w:rFonts w:ascii="ＭＳ 明朝" w:eastAsia="ＭＳ 明朝" w:hAnsi="ＭＳ 明朝"/>
          <w:color w:val="000000" w:themeColor="text1"/>
          <w:sz w:val="21"/>
        </w:rPr>
      </w:pPr>
    </w:p>
    <w:p w14:paraId="17B966B8" w14:textId="57BB47CD" w:rsidR="00937DA1" w:rsidRPr="00A8052B" w:rsidRDefault="00937DA1" w:rsidP="00937DA1">
      <w:pPr>
        <w:kinsoku w:val="0"/>
        <w:autoSpaceDE w:val="0"/>
        <w:autoSpaceDN w:val="0"/>
        <w:ind w:left="420" w:hangingChars="200" w:hanging="420"/>
        <w:jc w:val="left"/>
        <w:rPr>
          <w:rFonts w:ascii="ＭＳ 明朝" w:eastAsia="ＭＳ 明朝" w:hAnsi="ＭＳ 明朝"/>
          <w:color w:val="000000" w:themeColor="text1"/>
          <w:sz w:val="20"/>
          <w:szCs w:val="22"/>
        </w:rPr>
      </w:pPr>
      <w:r w:rsidRPr="00A8052B">
        <w:rPr>
          <w:rFonts w:ascii="ＭＳ 明朝" w:eastAsia="ＭＳ 明朝" w:hAnsi="Century" w:cs="Times New Roman" w:hint="eastAsia"/>
          <w:sz w:val="21"/>
          <w:szCs w:val="18"/>
        </w:rPr>
        <w:t>【添付図書】</w:t>
      </w:r>
    </w:p>
    <w:p w14:paraId="3EA65E6F" w14:textId="77777777" w:rsidR="00937DA1" w:rsidRPr="00A8052B" w:rsidRDefault="00937DA1" w:rsidP="00937DA1">
      <w:pPr>
        <w:ind w:leftChars="100" w:left="430" w:hangingChars="100" w:hanging="210"/>
        <w:rPr>
          <w:rFonts w:ascii="ＭＳ 明朝" w:eastAsia="ＭＳ 明朝" w:hAnsi="Century" w:cs="Times New Roman"/>
          <w:sz w:val="21"/>
          <w:szCs w:val="18"/>
        </w:rPr>
      </w:pPr>
      <w:r w:rsidRPr="00A8052B">
        <w:rPr>
          <w:rFonts w:ascii="ＭＳ 明朝" w:eastAsia="ＭＳ 明朝" w:hAnsi="Century" w:cs="Times New Roman" w:hint="eastAsia"/>
          <w:sz w:val="21"/>
          <w:szCs w:val="18"/>
        </w:rPr>
        <w:t>・位置図（当該行為を行う土地の区域並びに当該区域内及び当該区域の周辺の公共施設を表示する図面、縮尺1/1,000以上）</w:t>
      </w:r>
    </w:p>
    <w:p w14:paraId="0F81AE01" w14:textId="77777777" w:rsidR="00937DA1" w:rsidRPr="00A8052B" w:rsidRDefault="00937DA1" w:rsidP="00937DA1">
      <w:pPr>
        <w:ind w:leftChars="100" w:left="430" w:hangingChars="100" w:hanging="210"/>
        <w:rPr>
          <w:rFonts w:ascii="ＭＳ 明朝" w:eastAsia="ＭＳ 明朝" w:hAnsi="Century" w:cs="Times New Roman"/>
          <w:sz w:val="21"/>
          <w:szCs w:val="18"/>
        </w:rPr>
      </w:pPr>
      <w:r w:rsidRPr="00A8052B">
        <w:rPr>
          <w:rFonts w:ascii="ＭＳ 明朝" w:eastAsia="ＭＳ 明朝" w:hAnsi="Century" w:cs="Times New Roman" w:hint="eastAsia"/>
          <w:sz w:val="21"/>
          <w:szCs w:val="18"/>
        </w:rPr>
        <w:t>・設計図（土地利用計画図等、縮尺1/100以上）</w:t>
      </w:r>
    </w:p>
    <w:p w14:paraId="7CFD227E" w14:textId="77777777" w:rsidR="00937DA1" w:rsidRPr="00A8052B" w:rsidRDefault="00937DA1" w:rsidP="00937DA1">
      <w:pPr>
        <w:ind w:leftChars="100" w:left="430" w:hangingChars="100" w:hanging="210"/>
        <w:rPr>
          <w:rFonts w:ascii="ＭＳ 明朝" w:eastAsia="ＭＳ 明朝" w:hAnsi="Century" w:cs="Times New Roman"/>
          <w:color w:val="00B050"/>
          <w:sz w:val="21"/>
          <w:szCs w:val="18"/>
          <w:u w:val="single"/>
        </w:rPr>
      </w:pPr>
      <w:r w:rsidRPr="00A8052B">
        <w:rPr>
          <w:rFonts w:ascii="ＭＳ 明朝" w:eastAsia="ＭＳ 明朝" w:hAnsi="Century" w:cs="Times New Roman" w:hint="eastAsia"/>
          <w:sz w:val="21"/>
          <w:szCs w:val="18"/>
        </w:rPr>
        <w:t>・その他参考となる事項を記載した図面（公図、求積図等）</w:t>
      </w:r>
    </w:p>
    <w:p w14:paraId="054E7E37" w14:textId="16213C94" w:rsidR="00DC453B" w:rsidRPr="00A8052B" w:rsidRDefault="00937DA1" w:rsidP="00713E2F">
      <w:pPr>
        <w:kinsoku w:val="0"/>
        <w:autoSpaceDE w:val="0"/>
        <w:autoSpaceDN w:val="0"/>
        <w:ind w:left="0" w:firstLineChars="100" w:firstLine="210"/>
        <w:rPr>
          <w:rFonts w:ascii="ＭＳ 明朝" w:eastAsia="ＭＳ 明朝" w:hAnsi="ＭＳ 明朝"/>
          <w:color w:val="000000" w:themeColor="text1"/>
          <w:sz w:val="21"/>
          <w:szCs w:val="22"/>
        </w:rPr>
      </w:pPr>
      <w:r w:rsidRPr="00A8052B">
        <w:rPr>
          <w:rFonts w:ascii="ＭＳ 明朝" w:eastAsia="ＭＳ 明朝" w:hAnsi="Century" w:cs="Times New Roman" w:hint="eastAsia"/>
          <w:sz w:val="21"/>
          <w:szCs w:val="18"/>
        </w:rPr>
        <w:t>・委任状（代理人が届出を行う場合）</w:t>
      </w:r>
    </w:p>
    <w:sectPr w:rsidR="00DC453B" w:rsidRPr="00A8052B" w:rsidSect="006112AA">
      <w:pgSz w:w="11906" w:h="16838"/>
      <w:pgMar w:top="1134" w:right="1418" w:bottom="1418" w:left="1418" w:header="851" w:footer="425"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9249" w14:textId="77777777" w:rsidR="00CD5FC8" w:rsidRDefault="00CD5FC8" w:rsidP="006B348C">
      <w:r>
        <w:separator/>
      </w:r>
    </w:p>
  </w:endnote>
  <w:endnote w:type="continuationSeparator" w:id="0">
    <w:p w14:paraId="4C66CDF4" w14:textId="77777777" w:rsidR="00CD5FC8" w:rsidRDefault="00CD5FC8"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9CAC" w14:textId="77777777" w:rsidR="00CD5FC8" w:rsidRDefault="00CD5FC8" w:rsidP="006B348C">
      <w:r>
        <w:separator/>
      </w:r>
    </w:p>
  </w:footnote>
  <w:footnote w:type="continuationSeparator" w:id="0">
    <w:p w14:paraId="4CB50744" w14:textId="77777777" w:rsidR="00CD5FC8" w:rsidRDefault="00CD5FC8" w:rsidP="006B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3253"/>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3B81"/>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112A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2F"/>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37DA1"/>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052B"/>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AF793C"/>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6731C"/>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5FC8"/>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326F"/>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9F2B23"/>
  <w15:docId w15:val="{F980388A-7FAC-42E9-8A72-AC4963DB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3F70-016C-4FF3-962C-EC059D793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森田 智洋</cp:lastModifiedBy>
  <cp:revision>8</cp:revision>
  <cp:lastPrinted>2019-05-15T09:39:00Z</cp:lastPrinted>
  <dcterms:created xsi:type="dcterms:W3CDTF">2023-02-27T07:52:00Z</dcterms:created>
  <dcterms:modified xsi:type="dcterms:W3CDTF">2023-02-27T10:13:00Z</dcterms:modified>
</cp:coreProperties>
</file>