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F2" w:rsidRPr="009375F2" w:rsidRDefault="009375F2" w:rsidP="00A93416">
      <w:pPr>
        <w:spacing w:line="280" w:lineRule="exact"/>
        <w:jc w:val="center"/>
        <w:rPr>
          <w:rFonts w:asciiTheme="minorEastAsia" w:eastAsiaTheme="minorEastAsia" w:hAnsiTheme="minorEastAsia"/>
          <w:kern w:val="0"/>
          <w:sz w:val="21"/>
          <w:szCs w:val="21"/>
        </w:rPr>
      </w:pPr>
    </w:p>
    <w:p w:rsidR="009375F2" w:rsidRPr="009375F2" w:rsidRDefault="009375F2" w:rsidP="00A93416">
      <w:pPr>
        <w:spacing w:line="280" w:lineRule="exact"/>
        <w:jc w:val="center"/>
        <w:rPr>
          <w:rFonts w:asciiTheme="minorEastAsia" w:eastAsiaTheme="minorEastAsia" w:hAnsiTheme="minorEastAsia"/>
          <w:sz w:val="21"/>
          <w:szCs w:val="21"/>
        </w:rPr>
      </w:pPr>
      <w:bookmarkStart w:id="0" w:name="_GoBack"/>
      <w:r w:rsidRPr="00065143">
        <w:rPr>
          <w:rFonts w:asciiTheme="minorEastAsia" w:eastAsiaTheme="minorEastAsia" w:hAnsiTheme="minorEastAsia" w:hint="eastAsia"/>
          <w:spacing w:val="60"/>
          <w:kern w:val="0"/>
          <w:sz w:val="21"/>
          <w:szCs w:val="21"/>
          <w:fitText w:val="3995" w:id="-1953745920"/>
        </w:rPr>
        <w:t>土地建物等有償譲渡届出</w:t>
      </w:r>
      <w:r w:rsidRPr="00065143">
        <w:rPr>
          <w:rFonts w:asciiTheme="minorEastAsia" w:eastAsiaTheme="minorEastAsia" w:hAnsiTheme="minorEastAsia" w:hint="eastAsia"/>
          <w:spacing w:val="75"/>
          <w:kern w:val="0"/>
          <w:sz w:val="21"/>
          <w:szCs w:val="21"/>
          <w:fitText w:val="3995" w:id="-1953745920"/>
        </w:rPr>
        <w:t>書</w:t>
      </w:r>
    </w:p>
    <w:bookmarkEnd w:id="0"/>
    <w:p w:rsidR="009375F2" w:rsidRPr="009375F2" w:rsidRDefault="009375F2"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ab/>
      </w:r>
    </w:p>
    <w:p w:rsidR="009375F2" w:rsidRPr="009375F2" w:rsidRDefault="00065143" w:rsidP="00A93416">
      <w:pPr>
        <w:spacing w:line="280" w:lineRule="exac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結城</w:t>
      </w:r>
      <w:r w:rsidR="009375F2" w:rsidRPr="009375F2">
        <w:rPr>
          <w:rFonts w:asciiTheme="minorEastAsia" w:eastAsiaTheme="minorEastAsia" w:hAnsiTheme="minorEastAsia" w:hint="eastAsia"/>
          <w:sz w:val="21"/>
          <w:szCs w:val="21"/>
        </w:rPr>
        <w:t xml:space="preserve">市長　</w:t>
      </w:r>
      <w:r>
        <w:rPr>
          <w:rFonts w:asciiTheme="minorEastAsia" w:eastAsiaTheme="minorEastAsia" w:hAnsiTheme="minorEastAsia" w:hint="eastAsia"/>
          <w:sz w:val="21"/>
          <w:szCs w:val="21"/>
        </w:rPr>
        <w:t xml:space="preserve">　　　　</w:t>
      </w:r>
      <w:r w:rsidR="009375F2" w:rsidRPr="009375F2">
        <w:rPr>
          <w:rFonts w:asciiTheme="minorEastAsia" w:eastAsiaTheme="minorEastAsia" w:hAnsiTheme="minorEastAsia" w:hint="eastAsia"/>
          <w:sz w:val="21"/>
          <w:szCs w:val="21"/>
        </w:rPr>
        <w:t xml:space="preserve">　様</w:t>
      </w:r>
    </w:p>
    <w:p w:rsidR="009375F2" w:rsidRPr="009375F2" w:rsidRDefault="009375F2" w:rsidP="00A93416">
      <w:pPr>
        <w:spacing w:line="280" w:lineRule="exact"/>
        <w:rPr>
          <w:rFonts w:asciiTheme="minorEastAsia" w:eastAsiaTheme="minorEastAsia" w:hAnsiTheme="minorEastAsia"/>
          <w:sz w:val="21"/>
          <w:szCs w:val="21"/>
        </w:rPr>
      </w:pPr>
    </w:p>
    <w:p w:rsidR="009375F2" w:rsidRPr="009375F2" w:rsidRDefault="009375F2" w:rsidP="00A93416">
      <w:pPr>
        <w:spacing w:line="280" w:lineRule="exact"/>
        <w:jc w:val="righ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 xml:space="preserve">　　　年　　月　　日</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63"/>
        <w:gridCol w:w="5092"/>
      </w:tblGrid>
      <w:tr w:rsidR="009375F2" w:rsidRPr="009375F2" w:rsidTr="00A93416">
        <w:trPr>
          <w:trHeight w:hRule="exact" w:val="397"/>
        </w:trPr>
        <w:tc>
          <w:tcPr>
            <w:tcW w:w="1500" w:type="pct"/>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1D2131">
              <w:rPr>
                <w:rFonts w:asciiTheme="minorEastAsia" w:eastAsiaTheme="minorEastAsia" w:hAnsiTheme="minorEastAsia" w:hint="eastAsia"/>
                <w:spacing w:val="15"/>
                <w:kern w:val="0"/>
                <w:sz w:val="21"/>
                <w:szCs w:val="21"/>
                <w:fitText w:val="2340" w:id="-1953745919"/>
              </w:rPr>
              <w:t>譲り渡そうとする</w:t>
            </w:r>
            <w:r w:rsidRPr="001D2131">
              <w:rPr>
                <w:rFonts w:asciiTheme="minorEastAsia" w:eastAsiaTheme="minorEastAsia" w:hAnsiTheme="minorEastAsia" w:hint="eastAsia"/>
                <w:spacing w:val="105"/>
                <w:kern w:val="0"/>
                <w:sz w:val="21"/>
                <w:szCs w:val="21"/>
                <w:fitText w:val="2340" w:id="-1953745919"/>
              </w:rPr>
              <w:t>者</w:t>
            </w:r>
          </w:p>
        </w:tc>
        <w:tc>
          <w:tcPr>
            <w:tcW w:w="418" w:type="pc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住所</w:t>
            </w:r>
          </w:p>
        </w:tc>
        <w:tc>
          <w:tcPr>
            <w:tcW w:w="3082" w:type="pct"/>
            <w:tcBorders>
              <w:top w:val="single" w:sz="4" w:space="0" w:color="auto"/>
              <w:left w:val="single" w:sz="4" w:space="0" w:color="auto"/>
              <w:bottom w:val="single" w:sz="4" w:space="0" w:color="auto"/>
              <w:right w:val="single" w:sz="4" w:space="0" w:color="auto"/>
            </w:tcBorders>
          </w:tcPr>
          <w:p w:rsidR="009375F2" w:rsidRPr="009375F2" w:rsidRDefault="009375F2" w:rsidP="00A93416">
            <w:pPr>
              <w:spacing w:line="280" w:lineRule="exact"/>
              <w:rPr>
                <w:rFonts w:asciiTheme="minorEastAsia" w:eastAsiaTheme="minorEastAsia" w:hAnsiTheme="minorEastAsia"/>
                <w:sz w:val="21"/>
                <w:szCs w:val="21"/>
              </w:rPr>
            </w:pPr>
          </w:p>
        </w:tc>
      </w:tr>
      <w:tr w:rsidR="009375F2" w:rsidRPr="009375F2" w:rsidTr="00A93416">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418" w:type="pc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氏</w:t>
            </w:r>
            <w:r w:rsidRPr="009375F2">
              <w:rPr>
                <w:rFonts w:asciiTheme="minorEastAsia" w:eastAsiaTheme="minorEastAsia" w:hAnsiTheme="minorEastAsia" w:hint="eastAsia"/>
                <w:sz w:val="21"/>
                <w:szCs w:val="21"/>
              </w:rPr>
              <w:t>名</w:t>
            </w:r>
          </w:p>
        </w:tc>
        <w:tc>
          <w:tcPr>
            <w:tcW w:w="3082" w:type="pct"/>
            <w:tcBorders>
              <w:top w:val="single" w:sz="4" w:space="0" w:color="auto"/>
              <w:left w:val="single" w:sz="4" w:space="0" w:color="auto"/>
              <w:bottom w:val="single" w:sz="4" w:space="0" w:color="auto"/>
              <w:right w:val="single" w:sz="4" w:space="0" w:color="auto"/>
            </w:tcBorders>
            <w:hideMark/>
          </w:tcPr>
          <w:p w:rsidR="009375F2" w:rsidRPr="009375F2" w:rsidRDefault="009375F2"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 xml:space="preserve">　　　　　　　　　　　　　　　　　　　　　　　　</w:t>
            </w:r>
          </w:p>
        </w:tc>
      </w:tr>
    </w:tbl>
    <w:p w:rsidR="009375F2" w:rsidRPr="009375F2" w:rsidRDefault="00A93416"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noProof/>
          <w:sz w:val="21"/>
          <w:szCs w:val="21"/>
        </w:rPr>
        <mc:AlternateContent>
          <mc:Choice Requires="wps">
            <w:drawing>
              <wp:anchor distT="0" distB="0" distL="114300" distR="114300" simplePos="0" relativeHeight="251657216" behindDoc="0" locked="0" layoutInCell="1" allowOverlap="1" wp14:anchorId="2A7058A4" wp14:editId="3305609F">
                <wp:simplePos x="0" y="0"/>
                <wp:positionH relativeFrom="column">
                  <wp:posOffset>852170</wp:posOffset>
                </wp:positionH>
                <wp:positionV relativeFrom="paragraph">
                  <wp:posOffset>61595</wp:posOffset>
                </wp:positionV>
                <wp:extent cx="3457575" cy="741872"/>
                <wp:effectExtent l="0" t="0" r="28575" b="2032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74187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375F2" w:rsidRDefault="009375F2" w:rsidP="00770250">
                            <w:pPr>
                              <w:spacing w:line="300" w:lineRule="exact"/>
                              <w:rPr>
                                <w:rFonts w:ascii="ＭＳ 明朝" w:hAnsi="ＭＳ 明朝"/>
                                <w:sz w:val="21"/>
                                <w:szCs w:val="21"/>
                              </w:rPr>
                            </w:pPr>
                            <w:r>
                              <w:rPr>
                                <w:rFonts w:ascii="ＭＳ 明朝" w:hAnsi="ＭＳ 明朝" w:hint="eastAsia"/>
                                <w:sz w:val="21"/>
                                <w:szCs w:val="21"/>
                              </w:rPr>
                              <w:t>第52 条の3 第2 項</w:t>
                            </w:r>
                          </w:p>
                          <w:p w:rsidR="009375F2" w:rsidRDefault="009375F2" w:rsidP="00770250">
                            <w:pPr>
                              <w:spacing w:line="300" w:lineRule="exact"/>
                              <w:rPr>
                                <w:rFonts w:ascii="ＭＳ 明朝" w:hAnsi="ＭＳ 明朝"/>
                                <w:sz w:val="21"/>
                                <w:szCs w:val="21"/>
                              </w:rPr>
                            </w:pPr>
                            <w:r>
                              <w:rPr>
                                <w:rFonts w:ascii="ＭＳ 明朝" w:hAnsi="ＭＳ 明朝" w:hint="eastAsia"/>
                                <w:sz w:val="21"/>
                                <w:szCs w:val="21"/>
                              </w:rPr>
                              <w:t>第57 条の4 において準用する第52 条の3 第2 項</w:t>
                            </w:r>
                          </w:p>
                          <w:p w:rsidR="009375F2" w:rsidRDefault="009375F2" w:rsidP="00770250">
                            <w:pPr>
                              <w:spacing w:line="300" w:lineRule="exact"/>
                              <w:jc w:val="left"/>
                              <w:rPr>
                                <w:rFonts w:ascii="ＭＳ 明朝" w:hAnsi="ＭＳ 明朝"/>
                                <w:sz w:val="21"/>
                                <w:szCs w:val="21"/>
                              </w:rPr>
                            </w:pPr>
                            <w:r>
                              <w:rPr>
                                <w:rFonts w:ascii="ＭＳ 明朝" w:hAnsi="ＭＳ 明朝" w:hint="eastAsia"/>
                                <w:sz w:val="21"/>
                                <w:szCs w:val="21"/>
                              </w:rPr>
                              <w:t>第67 条第1 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058A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67.1pt;margin-top:4.85pt;width:272.25pt;height:5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">
                <v:textbox inset="5.85pt,.7pt,5.85pt,.7pt">
                  <w:txbxContent>
                    <w:p w:rsidR="009375F2" w:rsidRDefault="009375F2" w:rsidP="00770250">
                      <w:pPr>
                        <w:spacing w:line="300" w:lineRule="exact"/>
                        <w:rPr>
                          <w:rFonts w:ascii="ＭＳ 明朝" w:hAnsi="ＭＳ 明朝"/>
                          <w:sz w:val="21"/>
                          <w:szCs w:val="21"/>
                        </w:rPr>
                      </w:pPr>
                      <w:r>
                        <w:rPr>
                          <w:rFonts w:ascii="ＭＳ 明朝" w:hAnsi="ＭＳ 明朝" w:hint="eastAsia"/>
                          <w:sz w:val="21"/>
                          <w:szCs w:val="21"/>
                        </w:rPr>
                        <w:t>第52 条の3 第2 項</w:t>
                      </w:r>
                    </w:p>
                    <w:p w:rsidR="009375F2" w:rsidRDefault="009375F2" w:rsidP="00770250">
                      <w:pPr>
                        <w:spacing w:line="300" w:lineRule="exact"/>
                        <w:rPr>
                          <w:rFonts w:ascii="ＭＳ 明朝" w:hAnsi="ＭＳ 明朝"/>
                          <w:sz w:val="21"/>
                          <w:szCs w:val="21"/>
                        </w:rPr>
                      </w:pPr>
                      <w:r>
                        <w:rPr>
                          <w:rFonts w:ascii="ＭＳ 明朝" w:hAnsi="ＭＳ 明朝" w:hint="eastAsia"/>
                          <w:sz w:val="21"/>
                          <w:szCs w:val="21"/>
                        </w:rPr>
                        <w:t>第57 条の4 において準用する第52 条の3 第2 項</w:t>
                      </w:r>
                    </w:p>
                    <w:p w:rsidR="009375F2" w:rsidRDefault="009375F2" w:rsidP="00770250">
                      <w:pPr>
                        <w:spacing w:line="300" w:lineRule="exact"/>
                        <w:jc w:val="left"/>
                        <w:rPr>
                          <w:rFonts w:ascii="ＭＳ 明朝" w:hAnsi="ＭＳ 明朝"/>
                          <w:sz w:val="21"/>
                          <w:szCs w:val="21"/>
                        </w:rPr>
                      </w:pPr>
                      <w:r>
                        <w:rPr>
                          <w:rFonts w:ascii="ＭＳ 明朝" w:hAnsi="ＭＳ 明朝" w:hint="eastAsia"/>
                          <w:sz w:val="21"/>
                          <w:szCs w:val="21"/>
                        </w:rPr>
                        <w:t>第67 条第1 項</w:t>
                      </w:r>
                    </w:p>
                  </w:txbxContent>
                </v:textbox>
              </v:shape>
            </w:pict>
          </mc:Fallback>
        </mc:AlternateContent>
      </w:r>
    </w:p>
    <w:p w:rsidR="009375F2" w:rsidRPr="009375F2" w:rsidRDefault="009375F2" w:rsidP="00A93416">
      <w:pPr>
        <w:spacing w:line="280" w:lineRule="exact"/>
        <w:rPr>
          <w:rFonts w:asciiTheme="minorEastAsia" w:eastAsiaTheme="minorEastAsia" w:hAnsiTheme="minorEastAsia"/>
          <w:sz w:val="21"/>
          <w:szCs w:val="21"/>
        </w:rPr>
      </w:pPr>
    </w:p>
    <w:p w:rsidR="009375F2" w:rsidRPr="009375F2" w:rsidRDefault="001D2131" w:rsidP="00A93416">
      <w:pPr>
        <w:spacing w:line="280" w:lineRule="exact"/>
        <w:ind w:firstLineChars="100" w:firstLine="210"/>
        <w:rPr>
          <w:rFonts w:asciiTheme="minorEastAsia" w:eastAsiaTheme="minorEastAsia" w:hAnsiTheme="minorEastAsia"/>
          <w:sz w:val="21"/>
          <w:szCs w:val="21"/>
        </w:rPr>
      </w:pPr>
      <w:r w:rsidRPr="009375F2">
        <w:rPr>
          <w:rFonts w:asciiTheme="minorEastAsia" w:eastAsiaTheme="minorEastAsia" w:hAnsiTheme="minorEastAsia" w:hint="eastAsia"/>
          <w:noProof/>
          <w:sz w:val="21"/>
          <w:szCs w:val="21"/>
        </w:rPr>
        <mc:AlternateContent>
          <mc:Choice Requires="wps">
            <w:drawing>
              <wp:anchor distT="0" distB="0" distL="114300" distR="114300" simplePos="0" relativeHeight="251658240" behindDoc="0" locked="0" layoutInCell="1" allowOverlap="1" wp14:anchorId="40D5E6B5" wp14:editId="690086FE">
                <wp:simplePos x="0" y="0"/>
                <wp:positionH relativeFrom="column">
                  <wp:posOffset>977900</wp:posOffset>
                </wp:positionH>
                <wp:positionV relativeFrom="paragraph">
                  <wp:posOffset>160020</wp:posOffset>
                </wp:positionV>
                <wp:extent cx="1092835" cy="237490"/>
                <wp:effectExtent l="0" t="0" r="12065"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2374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D7F71" id="角丸四角形 1" o:spid="_x0000_s1026" style="position:absolute;left:0;text-align:left;margin-left:77pt;margin-top:12.6pt;width:86.0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" filled="f"/>
            </w:pict>
          </mc:Fallback>
        </mc:AlternateContent>
      </w:r>
      <w:r w:rsidR="009375F2" w:rsidRPr="009375F2">
        <w:rPr>
          <w:rFonts w:asciiTheme="minorEastAsia" w:eastAsiaTheme="minorEastAsia" w:hAnsiTheme="minorEastAsia" w:hint="eastAsia"/>
          <w:sz w:val="21"/>
          <w:szCs w:val="21"/>
        </w:rPr>
        <w:t>都市</w:t>
      </w:r>
      <w:r w:rsidR="00A93416">
        <w:rPr>
          <w:rFonts w:asciiTheme="minorEastAsia" w:eastAsiaTheme="minorEastAsia" w:hAnsiTheme="minorEastAsia" w:hint="eastAsia"/>
          <w:sz w:val="21"/>
          <w:szCs w:val="21"/>
        </w:rPr>
        <w:t xml:space="preserve">計画法　　　　　　　　　　　　　　　　　　　　　　　　　　　</w:t>
      </w:r>
      <w:r w:rsidR="009375F2" w:rsidRPr="009375F2">
        <w:rPr>
          <w:rFonts w:asciiTheme="minorEastAsia" w:eastAsiaTheme="minorEastAsia" w:hAnsiTheme="minorEastAsia" w:hint="eastAsia"/>
          <w:sz w:val="21"/>
          <w:szCs w:val="21"/>
        </w:rPr>
        <w:t>の規定に基づき、</w:t>
      </w:r>
    </w:p>
    <w:p w:rsidR="009375F2" w:rsidRPr="009375F2" w:rsidRDefault="009375F2" w:rsidP="00A93416">
      <w:pPr>
        <w:spacing w:line="280" w:lineRule="exact"/>
        <w:rPr>
          <w:rFonts w:asciiTheme="minorEastAsia" w:eastAsiaTheme="minorEastAsia" w:hAnsiTheme="minorEastAsia"/>
          <w:sz w:val="21"/>
          <w:szCs w:val="21"/>
        </w:rPr>
      </w:pPr>
    </w:p>
    <w:p w:rsidR="009375F2" w:rsidRPr="009375F2" w:rsidRDefault="009375F2" w:rsidP="00A93416">
      <w:pPr>
        <w:spacing w:line="280" w:lineRule="exact"/>
        <w:rPr>
          <w:rFonts w:asciiTheme="minorEastAsia" w:eastAsiaTheme="minorEastAsia" w:hAnsiTheme="minorEastAsia"/>
          <w:sz w:val="21"/>
          <w:szCs w:val="21"/>
        </w:rPr>
      </w:pPr>
    </w:p>
    <w:p w:rsidR="00A93416" w:rsidRDefault="00A93416" w:rsidP="00A93416">
      <w:pPr>
        <w:spacing w:line="280" w:lineRule="exact"/>
        <w:rPr>
          <w:rFonts w:asciiTheme="minorEastAsia" w:eastAsiaTheme="minorEastAsia" w:hAnsiTheme="minorEastAsia"/>
          <w:sz w:val="21"/>
          <w:szCs w:val="21"/>
        </w:rPr>
      </w:pPr>
    </w:p>
    <w:p w:rsidR="009375F2" w:rsidRPr="009375F2" w:rsidRDefault="009375F2"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下記により、届け出ます。</w:t>
      </w:r>
    </w:p>
    <w:p w:rsidR="009375F2" w:rsidRPr="009375F2" w:rsidRDefault="009375F2" w:rsidP="00A93416">
      <w:pPr>
        <w:spacing w:line="280" w:lineRule="exact"/>
        <w:ind w:right="780"/>
        <w:jc w:val="right"/>
        <w:rPr>
          <w:rFonts w:asciiTheme="minorEastAsia" w:eastAsiaTheme="minorEastAsia" w:hAnsiTheme="minorEastAsia"/>
          <w:sz w:val="21"/>
          <w:szCs w:val="21"/>
        </w:rPr>
      </w:pPr>
    </w:p>
    <w:p w:rsidR="009375F2" w:rsidRPr="009375F2" w:rsidRDefault="009375F2" w:rsidP="00A93416">
      <w:pPr>
        <w:pStyle w:val="a3"/>
        <w:spacing w:line="280" w:lineRule="exact"/>
        <w:rPr>
          <w:rFonts w:asciiTheme="minorEastAsia" w:eastAsiaTheme="minorEastAsia" w:hAnsiTheme="minorEastAsia"/>
        </w:rPr>
      </w:pPr>
      <w:r w:rsidRPr="009375F2">
        <w:rPr>
          <w:rFonts w:asciiTheme="minorEastAsia" w:eastAsiaTheme="minorEastAsia" w:hAnsiTheme="minorEastAsia" w:hint="eastAsia"/>
        </w:rPr>
        <w:t>記</w:t>
      </w:r>
    </w:p>
    <w:p w:rsidR="009375F2" w:rsidRPr="009375F2" w:rsidRDefault="009375F2" w:rsidP="00A93416">
      <w:pPr>
        <w:spacing w:line="280" w:lineRule="exact"/>
        <w:rPr>
          <w:rFonts w:asciiTheme="minorEastAsia" w:eastAsiaTheme="minorEastAsia" w:hAnsiTheme="minorEastAsia"/>
          <w:sz w:val="21"/>
          <w:szCs w:val="21"/>
        </w:rPr>
      </w:pPr>
    </w:p>
    <w:p w:rsidR="009375F2" w:rsidRPr="009375F2" w:rsidRDefault="009375F2"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１　譲り渡そうとする相手方に関する事項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897"/>
        <w:gridCol w:w="4933"/>
      </w:tblGrid>
      <w:tr w:rsidR="009375F2" w:rsidRPr="009375F2" w:rsidTr="00A93416">
        <w:trPr>
          <w:trHeight w:hRule="exact" w:val="397"/>
        </w:trPr>
        <w:tc>
          <w:tcPr>
            <w:tcW w:w="2278"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kern w:val="0"/>
                <w:sz w:val="21"/>
                <w:szCs w:val="21"/>
              </w:rPr>
            </w:pPr>
            <w:r w:rsidRPr="001D2131">
              <w:rPr>
                <w:rFonts w:asciiTheme="minorEastAsia" w:eastAsiaTheme="minorEastAsia" w:hAnsiTheme="minorEastAsia" w:hint="eastAsia"/>
                <w:spacing w:val="45"/>
                <w:kern w:val="0"/>
                <w:sz w:val="21"/>
                <w:szCs w:val="21"/>
                <w:fitText w:val="2340" w:id="-1953745918"/>
              </w:rPr>
              <w:t>譲り渡そうとす</w:t>
            </w:r>
            <w:r w:rsidRPr="001D2131">
              <w:rPr>
                <w:rFonts w:asciiTheme="minorEastAsia" w:eastAsiaTheme="minorEastAsia" w:hAnsiTheme="minorEastAsia" w:hint="eastAsia"/>
                <w:spacing w:val="15"/>
                <w:kern w:val="0"/>
                <w:sz w:val="21"/>
                <w:szCs w:val="21"/>
                <w:fitText w:val="2340" w:id="-1953745918"/>
              </w:rPr>
              <w:t>る</w:t>
            </w:r>
          </w:p>
          <w:p w:rsidR="009375F2" w:rsidRPr="009375F2" w:rsidRDefault="009375F2" w:rsidP="00A93416">
            <w:pPr>
              <w:spacing w:line="280" w:lineRule="exact"/>
              <w:jc w:val="center"/>
              <w:rPr>
                <w:rFonts w:asciiTheme="minorEastAsia" w:eastAsiaTheme="minorEastAsia" w:hAnsiTheme="minorEastAsia"/>
                <w:sz w:val="21"/>
                <w:szCs w:val="21"/>
              </w:rPr>
            </w:pPr>
            <w:r w:rsidRPr="001D2131">
              <w:rPr>
                <w:rFonts w:asciiTheme="minorEastAsia" w:eastAsiaTheme="minorEastAsia" w:hAnsiTheme="minorEastAsia" w:hint="eastAsia"/>
                <w:spacing w:val="420"/>
                <w:kern w:val="0"/>
                <w:sz w:val="21"/>
                <w:szCs w:val="21"/>
                <w:fitText w:val="2340" w:id="-1953745917"/>
              </w:rPr>
              <w:t>相手</w:t>
            </w:r>
            <w:r w:rsidRPr="001D2131">
              <w:rPr>
                <w:rFonts w:asciiTheme="minorEastAsia" w:eastAsiaTheme="minorEastAsia" w:hAnsiTheme="minorEastAsia" w:hint="eastAsia"/>
                <w:spacing w:val="15"/>
                <w:kern w:val="0"/>
                <w:sz w:val="21"/>
                <w:szCs w:val="21"/>
                <w:fitText w:val="2340" w:id="-1953745917"/>
              </w:rPr>
              <w:t>方</w:t>
            </w:r>
          </w:p>
        </w:tc>
        <w:tc>
          <w:tcPr>
            <w:tcW w:w="985"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住所</w:t>
            </w:r>
          </w:p>
        </w:tc>
        <w:tc>
          <w:tcPr>
            <w:tcW w:w="5809" w:type="dxa"/>
            <w:tcBorders>
              <w:top w:val="single" w:sz="4" w:space="0" w:color="auto"/>
              <w:left w:val="single" w:sz="4" w:space="0" w:color="auto"/>
              <w:bottom w:val="single" w:sz="4" w:space="0" w:color="auto"/>
              <w:right w:val="single" w:sz="4" w:space="0" w:color="auto"/>
            </w:tcBorders>
          </w:tcPr>
          <w:p w:rsidR="009375F2" w:rsidRPr="009375F2" w:rsidRDefault="009375F2" w:rsidP="00A93416">
            <w:pPr>
              <w:spacing w:line="280" w:lineRule="exact"/>
              <w:rPr>
                <w:rFonts w:asciiTheme="minorEastAsia" w:eastAsiaTheme="minorEastAsia" w:hAnsiTheme="minorEastAsia"/>
                <w:sz w:val="21"/>
                <w:szCs w:val="21"/>
              </w:rPr>
            </w:pPr>
          </w:p>
        </w:tc>
      </w:tr>
      <w:tr w:rsidR="009375F2" w:rsidRPr="009375F2" w:rsidTr="00A93416">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氏名</w:t>
            </w:r>
          </w:p>
        </w:tc>
        <w:tc>
          <w:tcPr>
            <w:tcW w:w="5809" w:type="dxa"/>
            <w:tcBorders>
              <w:top w:val="single" w:sz="4" w:space="0" w:color="auto"/>
              <w:left w:val="single" w:sz="4" w:space="0" w:color="auto"/>
              <w:bottom w:val="single" w:sz="4" w:space="0" w:color="auto"/>
              <w:right w:val="single" w:sz="4" w:space="0" w:color="auto"/>
            </w:tcBorders>
          </w:tcPr>
          <w:p w:rsidR="009375F2" w:rsidRPr="009375F2" w:rsidRDefault="009375F2" w:rsidP="00A93416">
            <w:pPr>
              <w:spacing w:line="280" w:lineRule="exact"/>
              <w:rPr>
                <w:rFonts w:asciiTheme="minorEastAsia" w:eastAsiaTheme="minorEastAsia" w:hAnsiTheme="minorEastAsia"/>
                <w:sz w:val="21"/>
                <w:szCs w:val="21"/>
              </w:rPr>
            </w:pPr>
          </w:p>
        </w:tc>
      </w:tr>
    </w:tbl>
    <w:p w:rsidR="009375F2" w:rsidRPr="009375F2" w:rsidRDefault="009375F2" w:rsidP="00A93416">
      <w:pPr>
        <w:spacing w:line="280" w:lineRule="exact"/>
        <w:rPr>
          <w:rFonts w:asciiTheme="minorEastAsia" w:eastAsiaTheme="minorEastAsia" w:hAnsiTheme="minorEastAsia"/>
          <w:sz w:val="21"/>
          <w:szCs w:val="21"/>
        </w:rPr>
      </w:pPr>
    </w:p>
    <w:p w:rsidR="009375F2" w:rsidRPr="009375F2" w:rsidRDefault="009375F2"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２　土地建物等に関する事項</w:t>
      </w:r>
    </w:p>
    <w:p w:rsidR="009375F2" w:rsidRPr="009375F2" w:rsidRDefault="009375F2" w:rsidP="00A93416">
      <w:pPr>
        <w:spacing w:line="280" w:lineRule="exact"/>
        <w:ind w:firstLineChars="100" w:firstLine="210"/>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イ　土　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828"/>
        <w:gridCol w:w="794"/>
        <w:gridCol w:w="890"/>
        <w:gridCol w:w="890"/>
        <w:gridCol w:w="3483"/>
      </w:tblGrid>
      <w:tr w:rsidR="009375F2" w:rsidRPr="009375F2" w:rsidTr="00A9341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lef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所在及び地番</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地目</w:t>
            </w:r>
          </w:p>
        </w:tc>
        <w:tc>
          <w:tcPr>
            <w:tcW w:w="814"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地積</w:t>
            </w:r>
          </w:p>
        </w:tc>
        <w:tc>
          <w:tcPr>
            <w:tcW w:w="5388" w:type="dxa"/>
            <w:gridSpan w:val="3"/>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当該土地に存する所有権以外の権利</w:t>
            </w:r>
          </w:p>
        </w:tc>
      </w:tr>
      <w:tr w:rsidR="009375F2" w:rsidRPr="009375F2" w:rsidTr="00A93416">
        <w:tc>
          <w:tcPr>
            <w:tcW w:w="1560"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種類</w:t>
            </w:r>
          </w:p>
        </w:tc>
        <w:tc>
          <w:tcPr>
            <w:tcW w:w="916"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内容</w:t>
            </w:r>
          </w:p>
        </w:tc>
        <w:tc>
          <w:tcPr>
            <w:tcW w:w="3556"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当該種別を有する者の</w:t>
            </w:r>
          </w:p>
          <w:p w:rsidR="009375F2" w:rsidRPr="009375F2" w:rsidRDefault="009375F2" w:rsidP="00A93416">
            <w:pPr>
              <w:spacing w:line="280" w:lineRule="exact"/>
              <w:jc w:val="center"/>
              <w:rPr>
                <w:rFonts w:asciiTheme="minorEastAsia" w:eastAsiaTheme="minorEastAsia" w:hAnsiTheme="minorEastAsia"/>
                <w:sz w:val="21"/>
                <w:szCs w:val="21"/>
              </w:rPr>
            </w:pPr>
            <w:r w:rsidRPr="001D2131">
              <w:rPr>
                <w:rFonts w:asciiTheme="minorEastAsia" w:eastAsiaTheme="minorEastAsia" w:hAnsiTheme="minorEastAsia" w:hint="eastAsia"/>
                <w:spacing w:val="60"/>
                <w:kern w:val="0"/>
                <w:sz w:val="21"/>
                <w:szCs w:val="21"/>
                <w:fitText w:val="1950" w:id="-1953745916"/>
              </w:rPr>
              <w:t>氏名及び住</w:t>
            </w:r>
            <w:r w:rsidRPr="001D2131">
              <w:rPr>
                <w:rFonts w:asciiTheme="minorEastAsia" w:eastAsiaTheme="minorEastAsia" w:hAnsiTheme="minorEastAsia" w:hint="eastAsia"/>
                <w:spacing w:val="45"/>
                <w:kern w:val="0"/>
                <w:sz w:val="21"/>
                <w:szCs w:val="21"/>
                <w:fitText w:val="1950" w:id="-1953745916"/>
              </w:rPr>
              <w:t>所</w:t>
            </w:r>
          </w:p>
        </w:tc>
      </w:tr>
      <w:tr w:rsidR="009375F2" w:rsidRPr="009375F2" w:rsidTr="001D2131">
        <w:trPr>
          <w:trHeight w:hRule="exact" w:val="907"/>
        </w:trPr>
        <w:tc>
          <w:tcPr>
            <w:tcW w:w="1560"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c>
          <w:tcPr>
            <w:tcW w:w="814"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c>
          <w:tcPr>
            <w:tcW w:w="916"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c>
          <w:tcPr>
            <w:tcW w:w="3556"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rPr>
                <w:rFonts w:asciiTheme="minorEastAsia" w:eastAsiaTheme="minorEastAsia" w:hAnsiTheme="minorEastAsia"/>
                <w:sz w:val="21"/>
                <w:szCs w:val="21"/>
              </w:rPr>
            </w:pPr>
          </w:p>
        </w:tc>
      </w:tr>
    </w:tbl>
    <w:p w:rsidR="009375F2" w:rsidRPr="009375F2" w:rsidRDefault="009375F2" w:rsidP="00A93416">
      <w:pPr>
        <w:spacing w:line="280" w:lineRule="exact"/>
        <w:ind w:firstLineChars="100" w:firstLine="210"/>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ロ　建築物その他の工作物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825"/>
        <w:gridCol w:w="826"/>
        <w:gridCol w:w="794"/>
        <w:gridCol w:w="881"/>
        <w:gridCol w:w="881"/>
        <w:gridCol w:w="2688"/>
      </w:tblGrid>
      <w:tr w:rsidR="009375F2" w:rsidRPr="009375F2" w:rsidTr="00A93416">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所在及び地番</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用途</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構造の</w:t>
            </w:r>
          </w:p>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概  要</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延べ</w:t>
            </w:r>
          </w:p>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面積</w:t>
            </w:r>
          </w:p>
        </w:tc>
        <w:tc>
          <w:tcPr>
            <w:tcW w:w="4533" w:type="dxa"/>
            <w:gridSpan w:val="3"/>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当該建築物その他工作物に存する</w:t>
            </w:r>
          </w:p>
          <w:p w:rsidR="009375F2" w:rsidRPr="009375F2" w:rsidRDefault="009375F2" w:rsidP="00A93416">
            <w:pPr>
              <w:spacing w:line="280" w:lineRule="exact"/>
              <w:jc w:val="center"/>
              <w:rPr>
                <w:rFonts w:asciiTheme="minorEastAsia" w:eastAsiaTheme="minorEastAsia" w:hAnsiTheme="minorEastAsia"/>
                <w:sz w:val="21"/>
                <w:szCs w:val="21"/>
              </w:rPr>
            </w:pPr>
            <w:r w:rsidRPr="001D2131">
              <w:rPr>
                <w:rFonts w:asciiTheme="minorEastAsia" w:eastAsiaTheme="minorEastAsia" w:hAnsiTheme="minorEastAsia" w:hint="eastAsia"/>
                <w:spacing w:val="75"/>
                <w:kern w:val="0"/>
                <w:sz w:val="21"/>
                <w:szCs w:val="21"/>
                <w:fitText w:val="2925" w:id="-1953745915"/>
              </w:rPr>
              <w:t>所有権以外の権</w:t>
            </w:r>
            <w:r w:rsidRPr="001D2131">
              <w:rPr>
                <w:rFonts w:asciiTheme="minorEastAsia" w:eastAsiaTheme="minorEastAsia" w:hAnsiTheme="minorEastAsia" w:hint="eastAsia"/>
                <w:spacing w:val="97"/>
                <w:kern w:val="0"/>
                <w:sz w:val="21"/>
                <w:szCs w:val="21"/>
                <w:fitText w:val="2925" w:id="-1953745915"/>
              </w:rPr>
              <w:t>利</w:t>
            </w:r>
          </w:p>
        </w:tc>
      </w:tr>
      <w:tr w:rsidR="009375F2" w:rsidRPr="009375F2" w:rsidTr="00A93416">
        <w:tc>
          <w:tcPr>
            <w:tcW w:w="1560"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widowControl/>
              <w:spacing w:line="280" w:lineRule="exact"/>
              <w:jc w:val="left"/>
              <w:rPr>
                <w:rFonts w:asciiTheme="minorEastAsia" w:eastAsiaTheme="minorEastAsia" w:hAnsiTheme="minorEastAsia"/>
                <w:sz w:val="21"/>
                <w:szCs w:val="21"/>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種類</w:t>
            </w:r>
          </w:p>
        </w:tc>
        <w:tc>
          <w:tcPr>
            <w:tcW w:w="908"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内容</w:t>
            </w:r>
          </w:p>
        </w:tc>
        <w:tc>
          <w:tcPr>
            <w:tcW w:w="2717"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8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当該権利を有する者の</w:t>
            </w:r>
          </w:p>
          <w:p w:rsidR="009375F2" w:rsidRPr="009375F2" w:rsidRDefault="009375F2" w:rsidP="00A93416">
            <w:pPr>
              <w:spacing w:line="280" w:lineRule="exact"/>
              <w:jc w:val="center"/>
              <w:rPr>
                <w:rFonts w:asciiTheme="minorEastAsia" w:eastAsiaTheme="minorEastAsia" w:hAnsiTheme="minorEastAsia"/>
                <w:sz w:val="21"/>
                <w:szCs w:val="21"/>
              </w:rPr>
            </w:pPr>
            <w:r w:rsidRPr="001D2131">
              <w:rPr>
                <w:rFonts w:asciiTheme="minorEastAsia" w:eastAsiaTheme="minorEastAsia" w:hAnsiTheme="minorEastAsia" w:hint="eastAsia"/>
                <w:spacing w:val="60"/>
                <w:kern w:val="0"/>
                <w:sz w:val="21"/>
                <w:szCs w:val="21"/>
                <w:fitText w:val="1950" w:id="-1953745914"/>
              </w:rPr>
              <w:t>氏名及び住</w:t>
            </w:r>
            <w:r w:rsidRPr="001D2131">
              <w:rPr>
                <w:rFonts w:asciiTheme="minorEastAsia" w:eastAsiaTheme="minorEastAsia" w:hAnsiTheme="minorEastAsia" w:hint="eastAsia"/>
                <w:spacing w:val="45"/>
                <w:kern w:val="0"/>
                <w:sz w:val="21"/>
                <w:szCs w:val="21"/>
                <w:fitText w:val="1950" w:id="-1953745914"/>
              </w:rPr>
              <w:t>所</w:t>
            </w:r>
          </w:p>
        </w:tc>
      </w:tr>
      <w:tr w:rsidR="009375F2" w:rsidRPr="009375F2" w:rsidTr="001D2131">
        <w:trPr>
          <w:trHeight w:hRule="exact" w:val="907"/>
        </w:trPr>
        <w:tc>
          <w:tcPr>
            <w:tcW w:w="1560"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908"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c>
          <w:tcPr>
            <w:tcW w:w="2717" w:type="dxa"/>
            <w:tcBorders>
              <w:top w:val="single" w:sz="4" w:space="0" w:color="auto"/>
              <w:left w:val="single" w:sz="4" w:space="0" w:color="auto"/>
              <w:bottom w:val="single" w:sz="4" w:space="0" w:color="auto"/>
              <w:right w:val="single" w:sz="4" w:space="0" w:color="auto"/>
            </w:tcBorders>
            <w:vAlign w:val="center"/>
          </w:tcPr>
          <w:p w:rsidR="009375F2" w:rsidRPr="009375F2" w:rsidRDefault="009375F2" w:rsidP="00A93416">
            <w:pPr>
              <w:spacing w:line="280" w:lineRule="exact"/>
              <w:jc w:val="left"/>
              <w:rPr>
                <w:rFonts w:asciiTheme="minorEastAsia" w:eastAsiaTheme="minorEastAsia" w:hAnsiTheme="minorEastAsia"/>
                <w:sz w:val="21"/>
                <w:szCs w:val="21"/>
              </w:rPr>
            </w:pPr>
          </w:p>
        </w:tc>
      </w:tr>
    </w:tbl>
    <w:p w:rsidR="009375F2" w:rsidRPr="009375F2" w:rsidRDefault="009375F2" w:rsidP="00A93416">
      <w:pPr>
        <w:spacing w:line="280" w:lineRule="exact"/>
        <w:rPr>
          <w:rFonts w:asciiTheme="minorEastAsia" w:eastAsiaTheme="minorEastAsia" w:hAnsiTheme="minorEastAsia"/>
          <w:sz w:val="21"/>
          <w:szCs w:val="21"/>
        </w:rPr>
      </w:pPr>
    </w:p>
    <w:p w:rsidR="009375F2" w:rsidRPr="009375F2" w:rsidRDefault="009375F2"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３　予定対価に関する事項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6902"/>
      </w:tblGrid>
      <w:tr w:rsidR="009375F2" w:rsidRPr="009375F2" w:rsidTr="0035511D">
        <w:trPr>
          <w:trHeight w:hRule="exact" w:val="583"/>
        </w:trPr>
        <w:tc>
          <w:tcPr>
            <w:tcW w:w="1580"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00" w:lineRule="exact"/>
              <w:jc w:val="center"/>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予定対価の額</w:t>
            </w:r>
          </w:p>
        </w:tc>
        <w:tc>
          <w:tcPr>
            <w:tcW w:w="7492" w:type="dxa"/>
            <w:tcBorders>
              <w:top w:val="single" w:sz="4" w:space="0" w:color="auto"/>
              <w:left w:val="single" w:sz="4" w:space="0" w:color="auto"/>
              <w:bottom w:val="single" w:sz="4" w:space="0" w:color="auto"/>
              <w:right w:val="single" w:sz="4" w:space="0" w:color="auto"/>
            </w:tcBorders>
            <w:vAlign w:val="center"/>
            <w:hideMark/>
          </w:tcPr>
          <w:p w:rsidR="009375F2" w:rsidRPr="009375F2" w:rsidRDefault="009375F2" w:rsidP="00A93416">
            <w:pPr>
              <w:spacing w:line="200" w:lineRule="exact"/>
              <w:jc w:val="righ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円</w:t>
            </w:r>
          </w:p>
        </w:tc>
      </w:tr>
    </w:tbl>
    <w:p w:rsidR="009375F2" w:rsidRPr="009375F2" w:rsidRDefault="009375F2" w:rsidP="00A93416">
      <w:pPr>
        <w:spacing w:line="280" w:lineRule="exact"/>
        <w:rPr>
          <w:rFonts w:asciiTheme="minorEastAsia" w:eastAsiaTheme="minorEastAsia" w:hAnsiTheme="minorEastAsia"/>
          <w:sz w:val="21"/>
          <w:szCs w:val="21"/>
        </w:rPr>
      </w:pPr>
    </w:p>
    <w:p w:rsidR="009375F2" w:rsidRPr="009375F2" w:rsidRDefault="009375F2" w:rsidP="00A93416">
      <w:pPr>
        <w:spacing w:line="280" w:lineRule="exact"/>
        <w:rPr>
          <w:rFonts w:asciiTheme="minorEastAsia" w:eastAsiaTheme="minorEastAsia" w:hAnsiTheme="minorEastAsia" w:hint="eastAsia"/>
          <w:sz w:val="21"/>
          <w:szCs w:val="21"/>
        </w:rPr>
      </w:pPr>
      <w:r w:rsidRPr="009375F2">
        <w:rPr>
          <w:rFonts w:asciiTheme="minorEastAsia" w:eastAsiaTheme="minorEastAsia" w:hAnsiTheme="minorEastAsia" w:hint="eastAsia"/>
          <w:sz w:val="21"/>
          <w:szCs w:val="21"/>
        </w:rPr>
        <w:t>４　その他参考となるべき事項</w:t>
      </w:r>
    </w:p>
    <w:p w:rsidR="009375F2" w:rsidRPr="009375F2" w:rsidRDefault="009375F2"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lastRenderedPageBreak/>
        <w:t>〔備考〕</w:t>
      </w:r>
    </w:p>
    <w:p w:rsidR="009375F2" w:rsidRPr="009375F2" w:rsidRDefault="009375F2" w:rsidP="00A93416">
      <w:pPr>
        <w:spacing w:line="280" w:lineRule="exact"/>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１　「地目」の欄には、田、畑、宅地、山林等の区分により、その現況を記載すること。</w:t>
      </w:r>
    </w:p>
    <w:p w:rsidR="009375F2" w:rsidRPr="009375F2" w:rsidRDefault="009375F2" w:rsidP="00A93416">
      <w:pPr>
        <w:spacing w:line="280" w:lineRule="exact"/>
        <w:ind w:left="420" w:hangingChars="200" w:hanging="420"/>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２　「地積」の欄には、登記簿に登記された地積（旧土地台帳法の規定の適用がある場合においては土地台帳に登録された地積）を記載すること。実測地積が知れているときは、当該実測地積を「地積」の欄にかっこ書きで記載すること。</w:t>
      </w:r>
    </w:p>
    <w:p w:rsidR="009375F2" w:rsidRPr="009375F2" w:rsidRDefault="009375F2" w:rsidP="00A93416">
      <w:pPr>
        <w:spacing w:line="280" w:lineRule="exact"/>
        <w:ind w:left="420" w:hangingChars="200" w:hanging="420"/>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３　「内容」の欄には、存続期間、地代、家賃等当該権利の内容をできる限り詳細に記載すること。</w:t>
      </w:r>
    </w:p>
    <w:p w:rsidR="009375F2" w:rsidRPr="009375F2" w:rsidRDefault="009375F2" w:rsidP="00A93416">
      <w:pPr>
        <w:spacing w:line="280" w:lineRule="exact"/>
        <w:ind w:left="420" w:hangingChars="200" w:hanging="420"/>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４　「予定対価の額」の欄には、予定対価が金銭以外のものであるときは、その数量及び金銭に見積もった額を記載すること。</w:t>
      </w:r>
    </w:p>
    <w:p w:rsidR="009375F2" w:rsidRPr="009375F2" w:rsidRDefault="009375F2" w:rsidP="00A93416">
      <w:pPr>
        <w:spacing w:line="280" w:lineRule="exact"/>
        <w:ind w:left="420" w:hangingChars="200" w:hanging="420"/>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５　譲り渡そうとする者、譲り渡そうとする相手方又は土地建物等に存する所有権以外の権利を有する者が法人である場合においては、氏名は、その法人の名称及び代表者の氏名を記載すること。</w:t>
      </w:r>
    </w:p>
    <w:p w:rsidR="009375F2" w:rsidRPr="009375F2" w:rsidRDefault="009375F2" w:rsidP="00A93416">
      <w:pPr>
        <w:spacing w:line="280" w:lineRule="exact"/>
        <w:ind w:left="420" w:hangingChars="200" w:hanging="420"/>
        <w:rPr>
          <w:rFonts w:asciiTheme="minorEastAsia" w:eastAsiaTheme="minorEastAsia" w:hAnsiTheme="minorEastAsia"/>
          <w:sz w:val="21"/>
          <w:szCs w:val="21"/>
        </w:rPr>
      </w:pPr>
      <w:r w:rsidRPr="009375F2">
        <w:rPr>
          <w:rFonts w:asciiTheme="minorEastAsia" w:eastAsiaTheme="minorEastAsia" w:hAnsiTheme="minorEastAsia" w:hint="eastAsia"/>
          <w:sz w:val="21"/>
          <w:szCs w:val="21"/>
        </w:rPr>
        <w:t>６　譲り渡そうとする者の氏名（法人にあってはその代表者の氏名）の記載を自署で行う場合においては、押印を省略することができる。</w:t>
      </w:r>
    </w:p>
    <w:p w:rsidR="00225DCF" w:rsidRPr="009375F2" w:rsidRDefault="00225DCF" w:rsidP="00A93416">
      <w:pPr>
        <w:spacing w:line="280" w:lineRule="exact"/>
        <w:rPr>
          <w:rFonts w:asciiTheme="minorEastAsia" w:eastAsiaTheme="minorEastAsia" w:hAnsiTheme="minorEastAsia"/>
          <w:sz w:val="21"/>
          <w:szCs w:val="21"/>
        </w:rPr>
      </w:pPr>
    </w:p>
    <w:sectPr w:rsidR="00225DCF" w:rsidRPr="009375F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46" w:rsidRDefault="00C12746" w:rsidP="001D2131">
      <w:r>
        <w:separator/>
      </w:r>
    </w:p>
  </w:endnote>
  <w:endnote w:type="continuationSeparator" w:id="0">
    <w:p w:rsidR="00C12746" w:rsidRDefault="00C12746" w:rsidP="001D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46" w:rsidRDefault="00C12746" w:rsidP="001D2131">
      <w:r>
        <w:separator/>
      </w:r>
    </w:p>
  </w:footnote>
  <w:footnote w:type="continuationSeparator" w:id="0">
    <w:p w:rsidR="00C12746" w:rsidRDefault="00C12746" w:rsidP="001D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131" w:rsidRDefault="001D2131" w:rsidP="001D2131">
    <w:pPr>
      <w:rPr>
        <w:rFonts w:ascii="ＭＳ 明朝" w:hAnsi="ＭＳ 明朝"/>
        <w:sz w:val="21"/>
        <w:szCs w:val="21"/>
      </w:rPr>
    </w:pPr>
  </w:p>
  <w:p w:rsidR="001D2131" w:rsidRDefault="001D2131" w:rsidP="001D2131">
    <w:pPr>
      <w:rPr>
        <w:rFonts w:ascii="ＭＳ 明朝" w:hAnsi="ＭＳ 明朝"/>
        <w:sz w:val="21"/>
        <w:szCs w:val="21"/>
      </w:rPr>
    </w:pPr>
  </w:p>
  <w:p w:rsidR="001D2131" w:rsidRDefault="001D2131" w:rsidP="001D2131">
    <w:pPr>
      <w:rPr>
        <w:rFonts w:ascii="ＭＳ 明朝" w:hAnsi="ＭＳ 明朝"/>
        <w:sz w:val="21"/>
        <w:szCs w:val="21"/>
      </w:rPr>
    </w:pPr>
    <w:r>
      <w:rPr>
        <w:rFonts w:ascii="ＭＳ 明朝" w:hAnsi="ＭＳ 明朝" w:hint="eastAsia"/>
        <w:sz w:val="21"/>
        <w:szCs w:val="21"/>
      </w:rPr>
      <w:t>別記様式第九の三（第三十八条の四、第四十三条の四、第五十五条関係）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F2"/>
    <w:rsid w:val="00065143"/>
    <w:rsid w:val="001D2131"/>
    <w:rsid w:val="00225DCF"/>
    <w:rsid w:val="0035511D"/>
    <w:rsid w:val="00770250"/>
    <w:rsid w:val="009375F2"/>
    <w:rsid w:val="00A93416"/>
    <w:rsid w:val="00C12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D6C60"/>
  <w15:docId w15:val="{E124142C-E6DB-4A19-A1E5-C5C446FA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5F2"/>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9375F2"/>
    <w:pPr>
      <w:jc w:val="center"/>
    </w:pPr>
    <w:rPr>
      <w:rFonts w:ascii="ＭＳ 明朝" w:hAnsi="ＭＳ 明朝"/>
      <w:sz w:val="21"/>
      <w:szCs w:val="21"/>
    </w:rPr>
  </w:style>
  <w:style w:type="character" w:customStyle="1" w:styleId="a4">
    <w:name w:val="記 (文字)"/>
    <w:basedOn w:val="a0"/>
    <w:link w:val="a3"/>
    <w:semiHidden/>
    <w:rsid w:val="009375F2"/>
    <w:rPr>
      <w:rFonts w:ascii="ＭＳ 明朝" w:eastAsia="ＭＳ 明朝" w:hAnsi="ＭＳ 明朝" w:cs="Times New Roman"/>
      <w:szCs w:val="21"/>
    </w:rPr>
  </w:style>
  <w:style w:type="paragraph" w:styleId="a5">
    <w:name w:val="header"/>
    <w:basedOn w:val="a"/>
    <w:link w:val="a6"/>
    <w:uiPriority w:val="99"/>
    <w:unhideWhenUsed/>
    <w:rsid w:val="001D2131"/>
    <w:pPr>
      <w:tabs>
        <w:tab w:val="center" w:pos="4252"/>
        <w:tab w:val="right" w:pos="8504"/>
      </w:tabs>
      <w:snapToGrid w:val="0"/>
    </w:pPr>
  </w:style>
  <w:style w:type="character" w:customStyle="1" w:styleId="a6">
    <w:name w:val="ヘッダー (文字)"/>
    <w:basedOn w:val="a0"/>
    <w:link w:val="a5"/>
    <w:uiPriority w:val="99"/>
    <w:rsid w:val="001D2131"/>
    <w:rPr>
      <w:rFonts w:ascii="Century" w:eastAsia="ＭＳ 明朝" w:hAnsi="Century" w:cs="Times New Roman"/>
      <w:sz w:val="20"/>
      <w:szCs w:val="20"/>
    </w:rPr>
  </w:style>
  <w:style w:type="paragraph" w:styleId="a7">
    <w:name w:val="footer"/>
    <w:basedOn w:val="a"/>
    <w:link w:val="a8"/>
    <w:uiPriority w:val="99"/>
    <w:unhideWhenUsed/>
    <w:rsid w:val="001D2131"/>
    <w:pPr>
      <w:tabs>
        <w:tab w:val="center" w:pos="4252"/>
        <w:tab w:val="right" w:pos="8504"/>
      </w:tabs>
      <w:snapToGrid w:val="0"/>
    </w:pPr>
  </w:style>
  <w:style w:type="character" w:customStyle="1" w:styleId="a8">
    <w:name w:val="フッター (文字)"/>
    <w:basedOn w:val="a0"/>
    <w:link w:val="a7"/>
    <w:uiPriority w:val="99"/>
    <w:rsid w:val="001D2131"/>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63588">
      <w:bodyDiv w:val="1"/>
      <w:marLeft w:val="0"/>
      <w:marRight w:val="0"/>
      <w:marTop w:val="0"/>
      <w:marBottom w:val="0"/>
      <w:divBdr>
        <w:top w:val="none" w:sz="0" w:space="0" w:color="auto"/>
        <w:left w:val="none" w:sz="0" w:space="0" w:color="auto"/>
        <w:bottom w:val="none" w:sz="0" w:space="0" w:color="auto"/>
        <w:right w:val="none" w:sz="0" w:space="0" w:color="auto"/>
      </w:divBdr>
    </w:div>
    <w:div w:id="19179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智洋</dc:creator>
  <cp:lastModifiedBy>森田 智洋</cp:lastModifiedBy>
  <cp:revision>2</cp:revision>
  <dcterms:created xsi:type="dcterms:W3CDTF">2022-02-28T08:17:00Z</dcterms:created>
  <dcterms:modified xsi:type="dcterms:W3CDTF">2022-02-28T08:17:00Z</dcterms:modified>
</cp:coreProperties>
</file>