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4400" w:rsidRPr="005F78DE" w:rsidRDefault="005F78DE" w:rsidP="00C04400">
      <w:pPr>
        <w:jc w:val="center"/>
        <w:rPr>
          <w:kern w:val="0"/>
          <w:sz w:val="28"/>
          <w:szCs w:val="28"/>
        </w:rPr>
      </w:pPr>
      <w:r w:rsidRPr="005F78DE">
        <w:rPr>
          <w:rFonts w:hint="eastAsia"/>
          <w:kern w:val="0"/>
          <w:sz w:val="28"/>
          <w:szCs w:val="28"/>
        </w:rPr>
        <w:t>会　　議　　録</w:t>
      </w: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4"/>
        <w:gridCol w:w="7417"/>
      </w:tblGrid>
      <w:tr w:rsidR="00C04400" w:rsidRPr="005F78DE" w:rsidTr="00BE5FA8">
        <w:trPr>
          <w:trHeight w:val="359"/>
        </w:trPr>
        <w:tc>
          <w:tcPr>
            <w:tcW w:w="810" w:type="pct"/>
            <w:shd w:val="clear" w:color="auto" w:fill="auto"/>
            <w:vAlign w:val="center"/>
          </w:tcPr>
          <w:p w:rsidR="00C04400" w:rsidRPr="005F78DE" w:rsidRDefault="005F78DE" w:rsidP="00C42890">
            <w:pPr>
              <w:rPr>
                <w:kern w:val="0"/>
                <w:szCs w:val="22"/>
              </w:rPr>
            </w:pPr>
            <w:r w:rsidRPr="005F78DE">
              <w:rPr>
                <w:rFonts w:hint="eastAsia"/>
                <w:kern w:val="0"/>
                <w:szCs w:val="22"/>
              </w:rPr>
              <w:t>会議の名称</w:t>
            </w:r>
          </w:p>
        </w:tc>
        <w:tc>
          <w:tcPr>
            <w:tcW w:w="4190" w:type="pct"/>
            <w:shd w:val="clear" w:color="auto" w:fill="auto"/>
            <w:vAlign w:val="center"/>
          </w:tcPr>
          <w:p w:rsidR="00C04400" w:rsidRPr="005F78DE" w:rsidRDefault="005F78DE" w:rsidP="006E226F">
            <w:pPr>
              <w:rPr>
                <w:kern w:val="0"/>
                <w:szCs w:val="22"/>
              </w:rPr>
            </w:pPr>
            <w:r w:rsidRPr="005F78DE">
              <w:rPr>
                <w:rFonts w:hint="eastAsia"/>
                <w:szCs w:val="22"/>
              </w:rPr>
              <w:t>令和３年度第１回結城市高齢者福祉計画・介護保険事業計画推進委員会</w:t>
            </w:r>
          </w:p>
        </w:tc>
      </w:tr>
      <w:tr w:rsidR="00C04400" w:rsidRPr="005F78DE" w:rsidTr="00BE5FA8">
        <w:trPr>
          <w:trHeight w:val="359"/>
        </w:trPr>
        <w:tc>
          <w:tcPr>
            <w:tcW w:w="810" w:type="pct"/>
            <w:shd w:val="clear" w:color="auto" w:fill="auto"/>
            <w:vAlign w:val="center"/>
          </w:tcPr>
          <w:p w:rsidR="00C04400" w:rsidRPr="005F78DE" w:rsidRDefault="005F78DE" w:rsidP="00C42890">
            <w:pPr>
              <w:rPr>
                <w:kern w:val="0"/>
                <w:szCs w:val="22"/>
              </w:rPr>
            </w:pPr>
            <w:r w:rsidRPr="009E223E">
              <w:rPr>
                <w:rFonts w:hint="eastAsia"/>
                <w:spacing w:val="48"/>
                <w:kern w:val="0"/>
                <w:szCs w:val="22"/>
                <w:fitText w:val="1170" w:id="1117469190"/>
              </w:rPr>
              <w:t>開催日</w:t>
            </w:r>
            <w:r w:rsidRPr="009E223E">
              <w:rPr>
                <w:rFonts w:hint="eastAsia"/>
                <w:spacing w:val="1"/>
                <w:kern w:val="0"/>
                <w:szCs w:val="22"/>
                <w:fitText w:val="1170" w:id="1117469190"/>
              </w:rPr>
              <w:t>時</w:t>
            </w:r>
          </w:p>
        </w:tc>
        <w:tc>
          <w:tcPr>
            <w:tcW w:w="4190" w:type="pct"/>
            <w:shd w:val="clear" w:color="auto" w:fill="auto"/>
            <w:vAlign w:val="center"/>
          </w:tcPr>
          <w:p w:rsidR="00C04400" w:rsidRPr="005F78DE" w:rsidRDefault="005F78DE" w:rsidP="006E226F">
            <w:pPr>
              <w:rPr>
                <w:kern w:val="0"/>
                <w:szCs w:val="22"/>
              </w:rPr>
            </w:pPr>
            <w:r w:rsidRPr="005F78DE">
              <w:rPr>
                <w:rFonts w:hint="eastAsia"/>
                <w:kern w:val="0"/>
                <w:szCs w:val="22"/>
              </w:rPr>
              <w:t>令和３年１０月６日（水）　午後２時００分から午後３時</w:t>
            </w:r>
            <w:r w:rsidR="009E223E">
              <w:rPr>
                <w:rFonts w:hint="eastAsia"/>
                <w:kern w:val="0"/>
                <w:szCs w:val="22"/>
              </w:rPr>
              <w:t>３</w:t>
            </w:r>
            <w:bookmarkStart w:id="0" w:name="_GoBack"/>
            <w:bookmarkEnd w:id="0"/>
            <w:r w:rsidRPr="005F78DE">
              <w:rPr>
                <w:rFonts w:hint="eastAsia"/>
                <w:kern w:val="0"/>
                <w:szCs w:val="22"/>
              </w:rPr>
              <w:t>０分</w:t>
            </w:r>
          </w:p>
        </w:tc>
      </w:tr>
      <w:tr w:rsidR="00C04400" w:rsidRPr="005F78DE" w:rsidTr="00BE5FA8">
        <w:trPr>
          <w:trHeight w:val="359"/>
        </w:trPr>
        <w:tc>
          <w:tcPr>
            <w:tcW w:w="810" w:type="pct"/>
            <w:shd w:val="clear" w:color="auto" w:fill="auto"/>
            <w:vAlign w:val="center"/>
          </w:tcPr>
          <w:p w:rsidR="00C04400" w:rsidRPr="005F78DE" w:rsidRDefault="005F78DE" w:rsidP="00C42890">
            <w:pPr>
              <w:rPr>
                <w:kern w:val="0"/>
                <w:szCs w:val="22"/>
              </w:rPr>
            </w:pPr>
            <w:r w:rsidRPr="009E223E">
              <w:rPr>
                <w:rFonts w:hint="eastAsia"/>
                <w:spacing w:val="48"/>
                <w:kern w:val="0"/>
                <w:szCs w:val="22"/>
                <w:fitText w:val="1170" w:id="1117469191"/>
              </w:rPr>
              <w:t>開催場</w:t>
            </w:r>
            <w:r w:rsidRPr="009E223E">
              <w:rPr>
                <w:rFonts w:hint="eastAsia"/>
                <w:spacing w:val="1"/>
                <w:kern w:val="0"/>
                <w:szCs w:val="22"/>
                <w:fitText w:val="1170" w:id="1117469191"/>
              </w:rPr>
              <w:t>所</w:t>
            </w:r>
          </w:p>
        </w:tc>
        <w:tc>
          <w:tcPr>
            <w:tcW w:w="4190" w:type="pct"/>
            <w:shd w:val="clear" w:color="auto" w:fill="auto"/>
            <w:vAlign w:val="center"/>
          </w:tcPr>
          <w:p w:rsidR="00C04400" w:rsidRPr="005F78DE" w:rsidRDefault="005F78DE" w:rsidP="00A24253">
            <w:pPr>
              <w:rPr>
                <w:kern w:val="0"/>
                <w:szCs w:val="22"/>
              </w:rPr>
            </w:pPr>
            <w:r w:rsidRPr="005F78DE">
              <w:rPr>
                <w:rFonts w:hint="eastAsia"/>
                <w:kern w:val="0"/>
                <w:szCs w:val="22"/>
              </w:rPr>
              <w:t xml:space="preserve">結城市役所４階　</w:t>
            </w:r>
            <w:r w:rsidR="007D4630">
              <w:rPr>
                <w:rFonts w:hint="eastAsia"/>
                <w:kern w:val="0"/>
                <w:szCs w:val="22"/>
              </w:rPr>
              <w:t>大</w:t>
            </w:r>
            <w:r w:rsidRPr="005F78DE">
              <w:rPr>
                <w:rFonts w:hint="eastAsia"/>
                <w:kern w:val="0"/>
                <w:szCs w:val="22"/>
              </w:rPr>
              <w:t>会議室</w:t>
            </w:r>
          </w:p>
        </w:tc>
      </w:tr>
      <w:tr w:rsidR="00EB5A9A" w:rsidRPr="005F78DE" w:rsidTr="001A4F81">
        <w:trPr>
          <w:trHeight w:val="3029"/>
        </w:trPr>
        <w:tc>
          <w:tcPr>
            <w:tcW w:w="810" w:type="pct"/>
            <w:shd w:val="clear" w:color="auto" w:fill="auto"/>
            <w:vAlign w:val="center"/>
          </w:tcPr>
          <w:p w:rsidR="00EB5A9A" w:rsidRPr="005F78DE" w:rsidRDefault="005F78DE" w:rsidP="00C42890">
            <w:pPr>
              <w:rPr>
                <w:kern w:val="0"/>
                <w:szCs w:val="22"/>
              </w:rPr>
            </w:pPr>
            <w:r w:rsidRPr="005F78DE">
              <w:rPr>
                <w:rFonts w:hint="eastAsia"/>
                <w:kern w:val="0"/>
                <w:szCs w:val="22"/>
              </w:rPr>
              <w:t>出席者</w:t>
            </w:r>
          </w:p>
        </w:tc>
        <w:tc>
          <w:tcPr>
            <w:tcW w:w="4190" w:type="pct"/>
            <w:shd w:val="clear" w:color="auto" w:fill="auto"/>
            <w:vAlign w:val="center"/>
          </w:tcPr>
          <w:p w:rsidR="00395127" w:rsidRPr="005F78DE" w:rsidRDefault="005F78DE" w:rsidP="00EB5A9A">
            <w:pPr>
              <w:rPr>
                <w:kern w:val="0"/>
                <w:szCs w:val="22"/>
              </w:rPr>
            </w:pPr>
            <w:r w:rsidRPr="005F78DE">
              <w:rPr>
                <w:rFonts w:hint="eastAsia"/>
                <w:kern w:val="0"/>
                <w:szCs w:val="22"/>
              </w:rPr>
              <w:t>委　員　早瀬　悦弘、黒川　充夫、本多　めぐみ、太田　秀樹、大木　準、</w:t>
            </w:r>
          </w:p>
          <w:p w:rsidR="00395127" w:rsidRPr="005F78DE" w:rsidRDefault="005F78DE" w:rsidP="00395127">
            <w:pPr>
              <w:ind w:firstLineChars="400" w:firstLine="806"/>
              <w:rPr>
                <w:kern w:val="0"/>
                <w:szCs w:val="22"/>
              </w:rPr>
            </w:pPr>
            <w:r w:rsidRPr="005F78DE">
              <w:rPr>
                <w:rFonts w:hint="eastAsia"/>
                <w:kern w:val="0"/>
                <w:szCs w:val="22"/>
              </w:rPr>
              <w:t>三木　次郎、西村　尚哉、池羽　修一、桜井　哲也、古澤　すみ江、</w:t>
            </w:r>
          </w:p>
          <w:p w:rsidR="00EB5A9A" w:rsidRPr="005F78DE" w:rsidRDefault="005F78DE" w:rsidP="00395127">
            <w:pPr>
              <w:ind w:firstLineChars="400" w:firstLine="806"/>
              <w:rPr>
                <w:kern w:val="0"/>
                <w:szCs w:val="22"/>
              </w:rPr>
            </w:pPr>
            <w:r w:rsidRPr="005F78DE">
              <w:rPr>
                <w:rFonts w:hint="eastAsia"/>
                <w:kern w:val="0"/>
                <w:szCs w:val="22"/>
              </w:rPr>
              <w:t>三好　一孝、坂本　實、永島　カツ子</w:t>
            </w:r>
          </w:p>
          <w:p w:rsidR="006E226F" w:rsidRPr="005F78DE" w:rsidRDefault="006E226F" w:rsidP="00EB5A9A">
            <w:pPr>
              <w:rPr>
                <w:kern w:val="0"/>
                <w:szCs w:val="22"/>
              </w:rPr>
            </w:pPr>
          </w:p>
          <w:p w:rsidR="009E29A2" w:rsidRPr="005F78DE" w:rsidRDefault="005F78DE" w:rsidP="009E29A2">
            <w:pPr>
              <w:rPr>
                <w:kern w:val="0"/>
                <w:szCs w:val="22"/>
              </w:rPr>
            </w:pPr>
            <w:r w:rsidRPr="005F78DE">
              <w:rPr>
                <w:rFonts w:hint="eastAsia"/>
                <w:kern w:val="0"/>
                <w:szCs w:val="22"/>
              </w:rPr>
              <w:t>事務局　保健福祉部長　外池　晴美</w:t>
            </w:r>
          </w:p>
          <w:p w:rsidR="00395127" w:rsidRPr="005F78DE" w:rsidRDefault="005F78DE" w:rsidP="009E29A2">
            <w:pPr>
              <w:ind w:firstLineChars="400" w:firstLine="806"/>
              <w:rPr>
                <w:kern w:val="0"/>
                <w:szCs w:val="22"/>
              </w:rPr>
            </w:pPr>
            <w:r w:rsidRPr="005F78DE">
              <w:rPr>
                <w:rFonts w:hint="eastAsia"/>
                <w:kern w:val="0"/>
                <w:szCs w:val="22"/>
              </w:rPr>
              <w:t>介護福祉課長　山本　賢司</w:t>
            </w:r>
          </w:p>
          <w:p w:rsidR="00876260" w:rsidRPr="005F78DE" w:rsidRDefault="005F78DE" w:rsidP="006F57EB">
            <w:pPr>
              <w:ind w:firstLineChars="400" w:firstLine="806"/>
              <w:rPr>
                <w:kern w:val="0"/>
                <w:szCs w:val="22"/>
              </w:rPr>
            </w:pPr>
            <w:r w:rsidRPr="005F78DE">
              <w:rPr>
                <w:rFonts w:hint="eastAsia"/>
                <w:kern w:val="0"/>
                <w:szCs w:val="22"/>
              </w:rPr>
              <w:t>地域ケア推進室</w:t>
            </w:r>
            <w:r w:rsidR="00A75935">
              <w:rPr>
                <w:rFonts w:hint="eastAsia"/>
                <w:kern w:val="0"/>
                <w:szCs w:val="22"/>
              </w:rPr>
              <w:t>長</w:t>
            </w:r>
            <w:r w:rsidRPr="005F78DE">
              <w:rPr>
                <w:rFonts w:hint="eastAsia"/>
                <w:kern w:val="0"/>
                <w:szCs w:val="22"/>
              </w:rPr>
              <w:t xml:space="preserve">　稲葉　龍也</w:t>
            </w:r>
          </w:p>
          <w:p w:rsidR="00876260" w:rsidRDefault="005F78DE" w:rsidP="004D40A9">
            <w:pPr>
              <w:ind w:firstLineChars="400" w:firstLine="806"/>
              <w:rPr>
                <w:kern w:val="0"/>
                <w:szCs w:val="22"/>
              </w:rPr>
            </w:pPr>
            <w:r w:rsidRPr="005F78DE">
              <w:rPr>
                <w:rFonts w:hint="eastAsia"/>
                <w:kern w:val="0"/>
                <w:szCs w:val="22"/>
              </w:rPr>
              <w:t>介護福祉課長補佐兼介護保険係長　瀧澤　明行</w:t>
            </w:r>
          </w:p>
          <w:p w:rsidR="005F78DE" w:rsidRPr="005F78DE" w:rsidRDefault="00A75935" w:rsidP="004D40A9">
            <w:pPr>
              <w:ind w:firstLineChars="400" w:firstLine="806"/>
              <w:rPr>
                <w:kern w:val="0"/>
                <w:szCs w:val="22"/>
              </w:rPr>
            </w:pPr>
            <w:r w:rsidRPr="00A75935">
              <w:rPr>
                <w:kern w:val="0"/>
                <w:szCs w:val="22"/>
              </w:rPr>
              <w:t>長寿支援係長</w:t>
            </w:r>
            <w:r>
              <w:rPr>
                <w:rFonts w:hint="eastAsia"/>
                <w:kern w:val="0"/>
                <w:szCs w:val="22"/>
              </w:rPr>
              <w:t xml:space="preserve">　</w:t>
            </w:r>
            <w:r w:rsidRPr="00A75935">
              <w:rPr>
                <w:rFonts w:hint="eastAsia"/>
                <w:kern w:val="0"/>
                <w:szCs w:val="22"/>
              </w:rPr>
              <w:t>平井　幹了</w:t>
            </w:r>
          </w:p>
          <w:p w:rsidR="00876260" w:rsidRPr="005F78DE" w:rsidRDefault="005F78DE" w:rsidP="00876260">
            <w:pPr>
              <w:ind w:firstLineChars="400" w:firstLine="806"/>
              <w:rPr>
                <w:kern w:val="0"/>
                <w:szCs w:val="22"/>
              </w:rPr>
            </w:pPr>
            <w:r w:rsidRPr="005F78DE">
              <w:rPr>
                <w:rFonts w:hint="eastAsia"/>
                <w:kern w:val="0"/>
                <w:szCs w:val="22"/>
              </w:rPr>
              <w:t>介護認定係長　廣江　智子</w:t>
            </w:r>
          </w:p>
          <w:p w:rsidR="00EB5A9A" w:rsidRPr="005F78DE" w:rsidRDefault="005F78DE" w:rsidP="009E29A2">
            <w:pPr>
              <w:ind w:firstLineChars="400" w:firstLine="806"/>
              <w:rPr>
                <w:kern w:val="0"/>
                <w:szCs w:val="22"/>
              </w:rPr>
            </w:pPr>
            <w:r w:rsidRPr="005F78DE">
              <w:rPr>
                <w:rFonts w:hint="eastAsia"/>
                <w:kern w:val="0"/>
                <w:szCs w:val="22"/>
              </w:rPr>
              <w:t>介護福祉課主任　塚越　邦光、主事　鈴木　瑛利</w:t>
            </w:r>
          </w:p>
        </w:tc>
      </w:tr>
      <w:tr w:rsidR="00C04400" w:rsidRPr="005F78DE" w:rsidTr="00BE5FA8">
        <w:trPr>
          <w:trHeight w:val="1082"/>
        </w:trPr>
        <w:tc>
          <w:tcPr>
            <w:tcW w:w="810" w:type="pct"/>
            <w:shd w:val="clear" w:color="auto" w:fill="auto"/>
            <w:vAlign w:val="center"/>
          </w:tcPr>
          <w:p w:rsidR="00C04400" w:rsidRPr="005F78DE" w:rsidRDefault="005F78DE" w:rsidP="00C42890">
            <w:pPr>
              <w:rPr>
                <w:kern w:val="0"/>
                <w:szCs w:val="22"/>
              </w:rPr>
            </w:pPr>
            <w:r w:rsidRPr="005F78DE">
              <w:rPr>
                <w:rFonts w:hint="eastAsia"/>
                <w:kern w:val="0"/>
                <w:szCs w:val="22"/>
              </w:rPr>
              <w:t>議　　　題</w:t>
            </w:r>
          </w:p>
        </w:tc>
        <w:tc>
          <w:tcPr>
            <w:tcW w:w="4190" w:type="pct"/>
            <w:shd w:val="clear" w:color="auto" w:fill="auto"/>
            <w:vAlign w:val="center"/>
          </w:tcPr>
          <w:p w:rsidR="00C04400" w:rsidRPr="005F78DE" w:rsidRDefault="005F78DE" w:rsidP="00F55BD0">
            <w:pPr>
              <w:rPr>
                <w:szCs w:val="22"/>
              </w:rPr>
            </w:pPr>
            <w:r w:rsidRPr="005F78DE">
              <w:rPr>
                <w:rFonts w:hint="eastAsia"/>
                <w:szCs w:val="22"/>
              </w:rPr>
              <w:t>（１）令和２年度事業実績について</w:t>
            </w:r>
          </w:p>
          <w:p w:rsidR="0036248A" w:rsidRPr="005F78DE" w:rsidRDefault="005F78DE" w:rsidP="00F55BD0">
            <w:pPr>
              <w:rPr>
                <w:szCs w:val="22"/>
              </w:rPr>
            </w:pPr>
            <w:r w:rsidRPr="005F78DE">
              <w:rPr>
                <w:rFonts w:hint="eastAsia"/>
                <w:szCs w:val="22"/>
              </w:rPr>
              <w:t>（２）介護保険の運営状況について</w:t>
            </w:r>
          </w:p>
          <w:p w:rsidR="00AD212A" w:rsidRPr="005F78DE" w:rsidRDefault="005F78DE" w:rsidP="00F55BD0">
            <w:pPr>
              <w:rPr>
                <w:szCs w:val="22"/>
              </w:rPr>
            </w:pPr>
            <w:r w:rsidRPr="005F78DE">
              <w:rPr>
                <w:rFonts w:hint="eastAsia"/>
                <w:szCs w:val="22"/>
              </w:rPr>
              <w:t>（３）令和３年度事業の進捗状況について</w:t>
            </w:r>
          </w:p>
          <w:p w:rsidR="0036248A" w:rsidRPr="005F78DE" w:rsidRDefault="005F78DE" w:rsidP="00F55BD0">
            <w:pPr>
              <w:rPr>
                <w:szCs w:val="22"/>
              </w:rPr>
            </w:pPr>
            <w:r w:rsidRPr="005F78DE">
              <w:rPr>
                <w:rFonts w:hint="eastAsia"/>
                <w:szCs w:val="22"/>
              </w:rPr>
              <w:t>（４）その他</w:t>
            </w:r>
          </w:p>
        </w:tc>
      </w:tr>
      <w:tr w:rsidR="00C04400" w:rsidRPr="005F78DE" w:rsidTr="00BE5FA8">
        <w:trPr>
          <w:trHeight w:val="316"/>
        </w:trPr>
        <w:tc>
          <w:tcPr>
            <w:tcW w:w="810" w:type="pct"/>
            <w:shd w:val="clear" w:color="auto" w:fill="auto"/>
            <w:vAlign w:val="center"/>
          </w:tcPr>
          <w:p w:rsidR="00C04400" w:rsidRPr="005F78DE" w:rsidRDefault="005F78DE" w:rsidP="006E226F">
            <w:pPr>
              <w:rPr>
                <w:kern w:val="0"/>
                <w:szCs w:val="22"/>
              </w:rPr>
            </w:pPr>
            <w:r w:rsidRPr="009E223E">
              <w:rPr>
                <w:rFonts w:hint="eastAsia"/>
                <w:w w:val="68"/>
                <w:kern w:val="0"/>
                <w:szCs w:val="22"/>
                <w:fitText w:val="1212" w:id="2021808641"/>
              </w:rPr>
              <w:t>公開・非公開の</w:t>
            </w:r>
            <w:r w:rsidRPr="009E223E">
              <w:rPr>
                <w:rFonts w:hint="eastAsia"/>
                <w:spacing w:val="7"/>
                <w:w w:val="68"/>
                <w:kern w:val="0"/>
                <w:szCs w:val="22"/>
                <w:fitText w:val="1212" w:id="2021808641"/>
              </w:rPr>
              <w:t>別</w:t>
            </w:r>
          </w:p>
        </w:tc>
        <w:tc>
          <w:tcPr>
            <w:tcW w:w="4190" w:type="pct"/>
            <w:shd w:val="clear" w:color="auto" w:fill="auto"/>
            <w:vAlign w:val="center"/>
          </w:tcPr>
          <w:p w:rsidR="00C04400" w:rsidRPr="005F78DE" w:rsidRDefault="005F78DE" w:rsidP="00611546">
            <w:pPr>
              <w:ind w:firstLineChars="100" w:firstLine="202"/>
              <w:rPr>
                <w:kern w:val="0"/>
                <w:szCs w:val="22"/>
              </w:rPr>
            </w:pPr>
            <w:r w:rsidRPr="005F78DE">
              <w:rPr>
                <w:rFonts w:hint="eastAsia"/>
                <w:kern w:val="0"/>
                <w:szCs w:val="22"/>
              </w:rPr>
              <w:t>公　開</w:t>
            </w:r>
          </w:p>
        </w:tc>
      </w:tr>
      <w:tr w:rsidR="00C04400" w:rsidRPr="005F78DE" w:rsidTr="00BE5FA8">
        <w:trPr>
          <w:trHeight w:val="316"/>
        </w:trPr>
        <w:tc>
          <w:tcPr>
            <w:tcW w:w="810" w:type="pct"/>
            <w:shd w:val="clear" w:color="auto" w:fill="auto"/>
            <w:vAlign w:val="center"/>
          </w:tcPr>
          <w:p w:rsidR="00C04400" w:rsidRPr="005F78DE" w:rsidRDefault="005F78DE" w:rsidP="00EB5A9A">
            <w:pPr>
              <w:rPr>
                <w:kern w:val="0"/>
                <w:szCs w:val="22"/>
              </w:rPr>
            </w:pPr>
            <w:r w:rsidRPr="005F78DE">
              <w:rPr>
                <w:rFonts w:hint="eastAsia"/>
                <w:kern w:val="0"/>
                <w:szCs w:val="22"/>
              </w:rPr>
              <w:t>傍聴人の数</w:t>
            </w:r>
          </w:p>
        </w:tc>
        <w:tc>
          <w:tcPr>
            <w:tcW w:w="4190" w:type="pct"/>
            <w:shd w:val="clear" w:color="auto" w:fill="auto"/>
            <w:vAlign w:val="center"/>
          </w:tcPr>
          <w:p w:rsidR="00C04400" w:rsidRPr="005F78DE" w:rsidRDefault="005F78DE" w:rsidP="00EB5A9A">
            <w:pPr>
              <w:rPr>
                <w:kern w:val="0"/>
                <w:szCs w:val="22"/>
              </w:rPr>
            </w:pPr>
            <w:r w:rsidRPr="005F78DE">
              <w:rPr>
                <w:rFonts w:hint="eastAsia"/>
                <w:kern w:val="0"/>
                <w:szCs w:val="22"/>
              </w:rPr>
              <w:t xml:space="preserve">　０人</w:t>
            </w:r>
          </w:p>
        </w:tc>
      </w:tr>
      <w:tr w:rsidR="00C04400" w:rsidRPr="005F78DE" w:rsidTr="00C42890">
        <w:trPr>
          <w:trHeight w:val="567"/>
        </w:trPr>
        <w:tc>
          <w:tcPr>
            <w:tcW w:w="810" w:type="pct"/>
            <w:shd w:val="clear" w:color="auto" w:fill="auto"/>
            <w:vAlign w:val="center"/>
          </w:tcPr>
          <w:p w:rsidR="00C04400" w:rsidRPr="005F78DE" w:rsidRDefault="005F78DE" w:rsidP="00C42890">
            <w:pPr>
              <w:rPr>
                <w:kern w:val="0"/>
                <w:szCs w:val="22"/>
              </w:rPr>
            </w:pPr>
            <w:r w:rsidRPr="005F78DE">
              <w:rPr>
                <w:rFonts w:hint="eastAsia"/>
                <w:kern w:val="0"/>
                <w:szCs w:val="22"/>
              </w:rPr>
              <w:t>審議内容</w:t>
            </w:r>
          </w:p>
        </w:tc>
        <w:tc>
          <w:tcPr>
            <w:tcW w:w="4190" w:type="pct"/>
            <w:shd w:val="clear" w:color="auto" w:fill="auto"/>
            <w:vAlign w:val="center"/>
          </w:tcPr>
          <w:p w:rsidR="00F55BD0" w:rsidRPr="005F78DE" w:rsidRDefault="005F78DE" w:rsidP="00F55BD0">
            <w:pPr>
              <w:rPr>
                <w:szCs w:val="22"/>
              </w:rPr>
            </w:pPr>
            <w:r w:rsidRPr="005F78DE">
              <w:rPr>
                <w:rFonts w:hint="eastAsia"/>
                <w:szCs w:val="22"/>
              </w:rPr>
              <w:t>（１）令和２年度事業実績について</w:t>
            </w:r>
          </w:p>
          <w:p w:rsidR="009E29A2" w:rsidRPr="005F78DE" w:rsidRDefault="005F78DE" w:rsidP="00F55BD0">
            <w:pPr>
              <w:rPr>
                <w:szCs w:val="22"/>
              </w:rPr>
            </w:pPr>
            <w:r w:rsidRPr="005F78DE">
              <w:rPr>
                <w:rFonts w:hint="eastAsia"/>
                <w:szCs w:val="22"/>
              </w:rPr>
              <w:t xml:space="preserve">　シルバーリハビリ体操、介護予防サポーター、生活支援体制整備事業、要介護認定者数におけるサービス未利用者の割合、介護支援専門員への支援、地域密着型事業所への実地指導等について、令和２年度における取組内容、実績、自己評価について説明し、審議した。</w:t>
            </w:r>
          </w:p>
          <w:p w:rsidR="009E29A2" w:rsidRPr="005F78DE" w:rsidRDefault="005F78DE" w:rsidP="009E29A2">
            <w:pPr>
              <w:ind w:firstLineChars="100" w:firstLine="202"/>
              <w:rPr>
                <w:szCs w:val="22"/>
              </w:rPr>
            </w:pPr>
            <w:r w:rsidRPr="005F78DE">
              <w:rPr>
                <w:rFonts w:hint="eastAsia"/>
                <w:szCs w:val="22"/>
              </w:rPr>
              <w:t>委員からは、地域密着型事業所における運営推進会議のコロナ禍での開催方法について、介護予防の体操教室における南部地域での開催の充実を図るべきと意見が出された。</w:t>
            </w:r>
          </w:p>
          <w:p w:rsidR="00F55BD0" w:rsidRPr="005F78DE" w:rsidRDefault="005F78DE" w:rsidP="00F55BD0">
            <w:pPr>
              <w:rPr>
                <w:szCs w:val="22"/>
              </w:rPr>
            </w:pPr>
            <w:r w:rsidRPr="005F78DE">
              <w:rPr>
                <w:rFonts w:hint="eastAsia"/>
                <w:szCs w:val="22"/>
              </w:rPr>
              <w:t>（２）介護保険の運営状況について</w:t>
            </w:r>
          </w:p>
          <w:p w:rsidR="009E29A2" w:rsidRPr="005F78DE" w:rsidRDefault="005F78DE" w:rsidP="004F140D">
            <w:pPr>
              <w:rPr>
                <w:szCs w:val="22"/>
              </w:rPr>
            </w:pPr>
            <w:r w:rsidRPr="005F78DE">
              <w:rPr>
                <w:rFonts w:hint="eastAsia"/>
                <w:szCs w:val="22"/>
              </w:rPr>
              <w:t xml:space="preserve">　</w:t>
            </w:r>
          </w:p>
          <w:p w:rsidR="00F55BD0" w:rsidRPr="005F78DE" w:rsidRDefault="005F78DE" w:rsidP="00F55BD0">
            <w:pPr>
              <w:rPr>
                <w:szCs w:val="22"/>
              </w:rPr>
            </w:pPr>
            <w:r w:rsidRPr="005F78DE">
              <w:rPr>
                <w:rFonts w:hint="eastAsia"/>
                <w:szCs w:val="22"/>
              </w:rPr>
              <w:t>（３）令和３年度事業の進捗状況について</w:t>
            </w:r>
          </w:p>
          <w:p w:rsidR="00E11847" w:rsidRPr="005F78DE" w:rsidRDefault="005F78DE" w:rsidP="00F55BD0">
            <w:pPr>
              <w:rPr>
                <w:szCs w:val="22"/>
              </w:rPr>
            </w:pPr>
            <w:r w:rsidRPr="005F78DE">
              <w:rPr>
                <w:rFonts w:hint="eastAsia"/>
                <w:szCs w:val="22"/>
              </w:rPr>
              <w:t xml:space="preserve">　</w:t>
            </w:r>
          </w:p>
          <w:p w:rsidR="00AD212A" w:rsidRPr="005F78DE" w:rsidRDefault="005F78DE" w:rsidP="00F55BD0">
            <w:pPr>
              <w:rPr>
                <w:szCs w:val="22"/>
              </w:rPr>
            </w:pPr>
            <w:r w:rsidRPr="005F78DE">
              <w:rPr>
                <w:rFonts w:hint="eastAsia"/>
                <w:szCs w:val="22"/>
              </w:rPr>
              <w:t>（４）その他</w:t>
            </w:r>
          </w:p>
          <w:p w:rsidR="009E29A2" w:rsidRPr="005F78DE" w:rsidRDefault="005F78DE" w:rsidP="00F55BD0">
            <w:pPr>
              <w:rPr>
                <w:szCs w:val="22"/>
              </w:rPr>
            </w:pPr>
            <w:r w:rsidRPr="005F78DE">
              <w:rPr>
                <w:rFonts w:hint="eastAsia"/>
                <w:szCs w:val="22"/>
              </w:rPr>
              <w:t xml:space="preserve">　</w:t>
            </w:r>
          </w:p>
        </w:tc>
      </w:tr>
      <w:tr w:rsidR="00C04400" w:rsidRPr="005F78DE" w:rsidTr="00876260">
        <w:trPr>
          <w:trHeight w:val="1346"/>
        </w:trPr>
        <w:tc>
          <w:tcPr>
            <w:tcW w:w="810" w:type="pct"/>
            <w:shd w:val="clear" w:color="auto" w:fill="auto"/>
            <w:vAlign w:val="center"/>
          </w:tcPr>
          <w:p w:rsidR="00C04400" w:rsidRPr="005F78DE" w:rsidRDefault="005F78DE" w:rsidP="00EB5A9A">
            <w:pPr>
              <w:jc w:val="center"/>
              <w:rPr>
                <w:kern w:val="0"/>
                <w:szCs w:val="22"/>
              </w:rPr>
            </w:pPr>
            <w:r w:rsidRPr="005F78DE">
              <w:rPr>
                <w:rFonts w:hint="eastAsia"/>
                <w:kern w:val="0"/>
                <w:szCs w:val="22"/>
              </w:rPr>
              <w:t>問合せ先</w:t>
            </w:r>
          </w:p>
          <w:p w:rsidR="00C04400" w:rsidRPr="005F78DE" w:rsidRDefault="005F78DE" w:rsidP="00EB5A9A">
            <w:pPr>
              <w:jc w:val="center"/>
              <w:rPr>
                <w:kern w:val="0"/>
                <w:szCs w:val="22"/>
              </w:rPr>
            </w:pPr>
            <w:r w:rsidRPr="005F78DE">
              <w:rPr>
                <w:rFonts w:hint="eastAsia"/>
                <w:kern w:val="0"/>
                <w:szCs w:val="22"/>
              </w:rPr>
              <w:t>（事務局）</w:t>
            </w:r>
          </w:p>
        </w:tc>
        <w:tc>
          <w:tcPr>
            <w:tcW w:w="4190" w:type="pct"/>
            <w:shd w:val="clear" w:color="auto" w:fill="auto"/>
            <w:vAlign w:val="center"/>
          </w:tcPr>
          <w:p w:rsidR="00C04400" w:rsidRPr="005F78DE" w:rsidRDefault="005F78DE" w:rsidP="00C42890">
            <w:pPr>
              <w:rPr>
                <w:kern w:val="0"/>
                <w:szCs w:val="22"/>
              </w:rPr>
            </w:pPr>
            <w:r w:rsidRPr="005F78DE">
              <w:rPr>
                <w:rFonts w:hint="eastAsia"/>
                <w:kern w:val="0"/>
                <w:szCs w:val="22"/>
              </w:rPr>
              <w:t>結城市役所　保健福祉部　介護福祉課　介護保険係</w:t>
            </w:r>
          </w:p>
          <w:p w:rsidR="00C04400" w:rsidRPr="005F78DE" w:rsidRDefault="005F78DE" w:rsidP="00C42890">
            <w:pPr>
              <w:rPr>
                <w:kern w:val="0"/>
                <w:szCs w:val="22"/>
              </w:rPr>
            </w:pPr>
            <w:r w:rsidRPr="005F78DE">
              <w:rPr>
                <w:rFonts w:hint="eastAsia"/>
                <w:kern w:val="0"/>
                <w:szCs w:val="22"/>
              </w:rPr>
              <w:t xml:space="preserve">　ＴＥＬ　　０２９６－３４－０４１７（直通）</w:t>
            </w:r>
          </w:p>
          <w:p w:rsidR="00C04400" w:rsidRPr="005F78DE" w:rsidRDefault="005F78DE" w:rsidP="00C42890">
            <w:pPr>
              <w:rPr>
                <w:kern w:val="0"/>
                <w:szCs w:val="22"/>
              </w:rPr>
            </w:pPr>
            <w:r w:rsidRPr="005F78DE">
              <w:rPr>
                <w:rFonts w:hint="eastAsia"/>
                <w:kern w:val="0"/>
                <w:szCs w:val="22"/>
              </w:rPr>
              <w:t xml:space="preserve">　ＦＡＸ　　０２９６－２０－８７６７</w:t>
            </w:r>
          </w:p>
          <w:p w:rsidR="00C04400" w:rsidRPr="005F78DE" w:rsidRDefault="005F78DE" w:rsidP="00F13F0F">
            <w:pPr>
              <w:rPr>
                <w:kern w:val="0"/>
                <w:szCs w:val="22"/>
              </w:rPr>
            </w:pPr>
            <w:r w:rsidRPr="005F78DE">
              <w:rPr>
                <w:rFonts w:hint="eastAsia"/>
                <w:kern w:val="0"/>
                <w:szCs w:val="22"/>
              </w:rPr>
              <w:t xml:space="preserve">　ｅ－ｍａｉｌ　</w:t>
            </w:r>
            <w:r w:rsidR="00A75935" w:rsidRPr="005F78DE">
              <w:rPr>
                <w:kern w:val="0"/>
                <w:szCs w:val="22"/>
              </w:rPr>
              <w:t>kaigohoken@city.yuki.lg.jp</w:t>
            </w:r>
          </w:p>
        </w:tc>
      </w:tr>
      <w:tr w:rsidR="00C04400" w:rsidRPr="005F78DE" w:rsidTr="006E226F">
        <w:trPr>
          <w:trHeight w:val="451"/>
        </w:trPr>
        <w:tc>
          <w:tcPr>
            <w:tcW w:w="810" w:type="pct"/>
            <w:shd w:val="clear" w:color="auto" w:fill="auto"/>
            <w:vAlign w:val="center"/>
          </w:tcPr>
          <w:p w:rsidR="00C04400" w:rsidRPr="005F78DE" w:rsidRDefault="005F78DE" w:rsidP="00C42890">
            <w:pPr>
              <w:rPr>
                <w:kern w:val="0"/>
                <w:szCs w:val="22"/>
              </w:rPr>
            </w:pPr>
            <w:r w:rsidRPr="005F78DE">
              <w:rPr>
                <w:rFonts w:hint="eastAsia"/>
                <w:kern w:val="0"/>
                <w:szCs w:val="22"/>
              </w:rPr>
              <w:t>そ　の　他</w:t>
            </w:r>
          </w:p>
        </w:tc>
        <w:tc>
          <w:tcPr>
            <w:tcW w:w="4190" w:type="pct"/>
            <w:shd w:val="clear" w:color="auto" w:fill="auto"/>
            <w:vAlign w:val="center"/>
          </w:tcPr>
          <w:p w:rsidR="00C04400" w:rsidRPr="005F78DE" w:rsidRDefault="00C04400" w:rsidP="00C42890">
            <w:pPr>
              <w:rPr>
                <w:kern w:val="0"/>
                <w:szCs w:val="22"/>
              </w:rPr>
            </w:pPr>
          </w:p>
        </w:tc>
      </w:tr>
    </w:tbl>
    <w:p w:rsidR="00C04400" w:rsidRPr="005F78DE" w:rsidRDefault="00C04400" w:rsidP="00EB5A9A">
      <w:pPr>
        <w:rPr>
          <w:szCs w:val="22"/>
        </w:rPr>
      </w:pPr>
    </w:p>
    <w:sectPr w:rsidR="00C04400" w:rsidRPr="005F78DE" w:rsidSect="0030672E">
      <w:footerReference w:type="even" r:id="rId8"/>
      <w:footerReference w:type="default" r:id="rId9"/>
      <w:type w:val="continuous"/>
      <w:pgSz w:w="11906" w:h="16838" w:code="9"/>
      <w:pgMar w:top="1134" w:right="1134" w:bottom="851" w:left="1701" w:header="0" w:footer="0" w:gutter="0"/>
      <w:cols w:space="425"/>
      <w:docGrid w:type="linesAndChars" w:linePitch="303" w:charSpace="-37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AA5" w:rsidRDefault="00051AA5">
      <w:r>
        <w:separator/>
      </w:r>
    </w:p>
  </w:endnote>
  <w:endnote w:type="continuationSeparator" w:id="0">
    <w:p w:rsidR="00051AA5" w:rsidRDefault="00051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00" w:rsidRDefault="00C04400">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04400" w:rsidRDefault="00C04400">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4400" w:rsidRDefault="00C04400" w:rsidP="00A42830">
    <w:pPr>
      <w:pStyle w:val="a7"/>
      <w:tabs>
        <w:tab w:val="left" w:pos="2280"/>
      </w:tabs>
      <w:ind w:right="360"/>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AA5" w:rsidRDefault="00051AA5">
      <w:r>
        <w:separator/>
      </w:r>
    </w:p>
  </w:footnote>
  <w:footnote w:type="continuationSeparator" w:id="0">
    <w:p w:rsidR="00051AA5" w:rsidRDefault="00051A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619E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 w15:restartNumberingAfterBreak="0">
    <w:nsid w:val="1293485D"/>
    <w:multiLevelType w:val="hybridMultilevel"/>
    <w:tmpl w:val="0BF64016"/>
    <w:lvl w:ilvl="0" w:tplc="8F96F02A">
      <w:start w:val="1"/>
      <w:numFmt w:val="decimalEnclosedCircle"/>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abstractNum w:abstractNumId="2" w15:restartNumberingAfterBreak="0">
    <w:nsid w:val="30DA5C3F"/>
    <w:multiLevelType w:val="hybridMultilevel"/>
    <w:tmpl w:val="F0F445FA"/>
    <w:lvl w:ilvl="0" w:tplc="2F728B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510A08"/>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4A2824D4"/>
    <w:multiLevelType w:val="hybridMultilevel"/>
    <w:tmpl w:val="B4E8CE64"/>
    <w:lvl w:ilvl="0" w:tplc="B1BABA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043"/>
    <w:rsid w:val="00001A77"/>
    <w:rsid w:val="00002487"/>
    <w:rsid w:val="0001243D"/>
    <w:rsid w:val="0001544E"/>
    <w:rsid w:val="00016267"/>
    <w:rsid w:val="00024417"/>
    <w:rsid w:val="00035162"/>
    <w:rsid w:val="000464BB"/>
    <w:rsid w:val="00051AA5"/>
    <w:rsid w:val="00053C2A"/>
    <w:rsid w:val="00064F4B"/>
    <w:rsid w:val="00074D1A"/>
    <w:rsid w:val="00075934"/>
    <w:rsid w:val="000773C0"/>
    <w:rsid w:val="000829AB"/>
    <w:rsid w:val="000A7518"/>
    <w:rsid w:val="000C1832"/>
    <w:rsid w:val="000C2FCE"/>
    <w:rsid w:val="000C31A7"/>
    <w:rsid w:val="000C469D"/>
    <w:rsid w:val="000C66DC"/>
    <w:rsid w:val="000C695F"/>
    <w:rsid w:val="000C7365"/>
    <w:rsid w:val="000D0466"/>
    <w:rsid w:val="000D6A03"/>
    <w:rsid w:val="000E263D"/>
    <w:rsid w:val="000F108C"/>
    <w:rsid w:val="000F4C7B"/>
    <w:rsid w:val="000F6804"/>
    <w:rsid w:val="0010794E"/>
    <w:rsid w:val="001079A4"/>
    <w:rsid w:val="00107B47"/>
    <w:rsid w:val="00116483"/>
    <w:rsid w:val="00116C33"/>
    <w:rsid w:val="00135F50"/>
    <w:rsid w:val="0014122F"/>
    <w:rsid w:val="00143F30"/>
    <w:rsid w:val="00144116"/>
    <w:rsid w:val="0015564A"/>
    <w:rsid w:val="0015724F"/>
    <w:rsid w:val="00163AC5"/>
    <w:rsid w:val="00164825"/>
    <w:rsid w:val="001708A9"/>
    <w:rsid w:val="0018409A"/>
    <w:rsid w:val="00187A20"/>
    <w:rsid w:val="0019078C"/>
    <w:rsid w:val="0019234D"/>
    <w:rsid w:val="00194D7D"/>
    <w:rsid w:val="00195A5C"/>
    <w:rsid w:val="001A4F81"/>
    <w:rsid w:val="001B7312"/>
    <w:rsid w:val="001B77A9"/>
    <w:rsid w:val="001C4BEE"/>
    <w:rsid w:val="001D1921"/>
    <w:rsid w:val="001E0220"/>
    <w:rsid w:val="001E19D5"/>
    <w:rsid w:val="001E3184"/>
    <w:rsid w:val="001E411C"/>
    <w:rsid w:val="001E5077"/>
    <w:rsid w:val="001F0CB3"/>
    <w:rsid w:val="001F207A"/>
    <w:rsid w:val="001F38D2"/>
    <w:rsid w:val="001F5CCE"/>
    <w:rsid w:val="001F5DE8"/>
    <w:rsid w:val="002103F2"/>
    <w:rsid w:val="00210E88"/>
    <w:rsid w:val="0022399A"/>
    <w:rsid w:val="00227A29"/>
    <w:rsid w:val="00234646"/>
    <w:rsid w:val="00242104"/>
    <w:rsid w:val="002427E3"/>
    <w:rsid w:val="00243843"/>
    <w:rsid w:val="00256CE8"/>
    <w:rsid w:val="00264085"/>
    <w:rsid w:val="00265098"/>
    <w:rsid w:val="00266BCE"/>
    <w:rsid w:val="00266E8E"/>
    <w:rsid w:val="002710F9"/>
    <w:rsid w:val="00275152"/>
    <w:rsid w:val="00281B82"/>
    <w:rsid w:val="00283DE2"/>
    <w:rsid w:val="00283EDE"/>
    <w:rsid w:val="002845AA"/>
    <w:rsid w:val="0029070F"/>
    <w:rsid w:val="00290AA6"/>
    <w:rsid w:val="002A5027"/>
    <w:rsid w:val="002B5FF9"/>
    <w:rsid w:val="002C232A"/>
    <w:rsid w:val="002C2FEC"/>
    <w:rsid w:val="002C547F"/>
    <w:rsid w:val="002E03E7"/>
    <w:rsid w:val="002E0899"/>
    <w:rsid w:val="002E5267"/>
    <w:rsid w:val="002F1E67"/>
    <w:rsid w:val="002F6F93"/>
    <w:rsid w:val="00305A2F"/>
    <w:rsid w:val="0030672E"/>
    <w:rsid w:val="00316FC0"/>
    <w:rsid w:val="00324724"/>
    <w:rsid w:val="00341550"/>
    <w:rsid w:val="00342D16"/>
    <w:rsid w:val="00343E70"/>
    <w:rsid w:val="0035252B"/>
    <w:rsid w:val="003530BF"/>
    <w:rsid w:val="00356554"/>
    <w:rsid w:val="00357395"/>
    <w:rsid w:val="0036248A"/>
    <w:rsid w:val="00371917"/>
    <w:rsid w:val="00371E63"/>
    <w:rsid w:val="003764E3"/>
    <w:rsid w:val="00383B16"/>
    <w:rsid w:val="00387052"/>
    <w:rsid w:val="00387E22"/>
    <w:rsid w:val="003908E6"/>
    <w:rsid w:val="00393E00"/>
    <w:rsid w:val="00393F6C"/>
    <w:rsid w:val="00395127"/>
    <w:rsid w:val="003B2FDE"/>
    <w:rsid w:val="003B5CD7"/>
    <w:rsid w:val="003C0419"/>
    <w:rsid w:val="003C2048"/>
    <w:rsid w:val="003C6D57"/>
    <w:rsid w:val="003C7C60"/>
    <w:rsid w:val="003D01C0"/>
    <w:rsid w:val="003D3619"/>
    <w:rsid w:val="003D49B3"/>
    <w:rsid w:val="003E390A"/>
    <w:rsid w:val="004009EE"/>
    <w:rsid w:val="00401460"/>
    <w:rsid w:val="00405DC7"/>
    <w:rsid w:val="00415A00"/>
    <w:rsid w:val="00426507"/>
    <w:rsid w:val="0045260A"/>
    <w:rsid w:val="004546FE"/>
    <w:rsid w:val="00462607"/>
    <w:rsid w:val="00462611"/>
    <w:rsid w:val="00465040"/>
    <w:rsid w:val="0047332E"/>
    <w:rsid w:val="004768D7"/>
    <w:rsid w:val="00490E09"/>
    <w:rsid w:val="00493874"/>
    <w:rsid w:val="0049623D"/>
    <w:rsid w:val="004A0AE9"/>
    <w:rsid w:val="004A4560"/>
    <w:rsid w:val="004A612A"/>
    <w:rsid w:val="004B1F2B"/>
    <w:rsid w:val="004B2C49"/>
    <w:rsid w:val="004B4993"/>
    <w:rsid w:val="004C2BCE"/>
    <w:rsid w:val="004C2E79"/>
    <w:rsid w:val="004C4DF2"/>
    <w:rsid w:val="004C7123"/>
    <w:rsid w:val="004D014A"/>
    <w:rsid w:val="004D2200"/>
    <w:rsid w:val="004D40A9"/>
    <w:rsid w:val="004E4143"/>
    <w:rsid w:val="004E4D63"/>
    <w:rsid w:val="004F009F"/>
    <w:rsid w:val="004F140D"/>
    <w:rsid w:val="004F1B40"/>
    <w:rsid w:val="004F3F0C"/>
    <w:rsid w:val="005026CA"/>
    <w:rsid w:val="00503070"/>
    <w:rsid w:val="005045C3"/>
    <w:rsid w:val="005053ED"/>
    <w:rsid w:val="00506DF6"/>
    <w:rsid w:val="00512720"/>
    <w:rsid w:val="00512D38"/>
    <w:rsid w:val="005144A3"/>
    <w:rsid w:val="00522D96"/>
    <w:rsid w:val="00536BE5"/>
    <w:rsid w:val="0054249A"/>
    <w:rsid w:val="00547664"/>
    <w:rsid w:val="00547D17"/>
    <w:rsid w:val="00553710"/>
    <w:rsid w:val="00553B39"/>
    <w:rsid w:val="00561172"/>
    <w:rsid w:val="00561A27"/>
    <w:rsid w:val="005627D6"/>
    <w:rsid w:val="005664AF"/>
    <w:rsid w:val="00571FED"/>
    <w:rsid w:val="00572AB2"/>
    <w:rsid w:val="0057436D"/>
    <w:rsid w:val="00576203"/>
    <w:rsid w:val="0057677B"/>
    <w:rsid w:val="005774D3"/>
    <w:rsid w:val="0058130F"/>
    <w:rsid w:val="00584FA4"/>
    <w:rsid w:val="005926DA"/>
    <w:rsid w:val="00594805"/>
    <w:rsid w:val="005A6AEA"/>
    <w:rsid w:val="005B2EB9"/>
    <w:rsid w:val="005C45D9"/>
    <w:rsid w:val="005D48ED"/>
    <w:rsid w:val="005D6D66"/>
    <w:rsid w:val="005E2B26"/>
    <w:rsid w:val="005E2F9E"/>
    <w:rsid w:val="005F1172"/>
    <w:rsid w:val="005F219F"/>
    <w:rsid w:val="005F71D5"/>
    <w:rsid w:val="005F78DE"/>
    <w:rsid w:val="00602654"/>
    <w:rsid w:val="00604F90"/>
    <w:rsid w:val="006071C1"/>
    <w:rsid w:val="00611546"/>
    <w:rsid w:val="00612AFD"/>
    <w:rsid w:val="00623595"/>
    <w:rsid w:val="00625C27"/>
    <w:rsid w:val="00632663"/>
    <w:rsid w:val="0063281C"/>
    <w:rsid w:val="006376D1"/>
    <w:rsid w:val="006434E3"/>
    <w:rsid w:val="00651E07"/>
    <w:rsid w:val="00655D6F"/>
    <w:rsid w:val="006709A6"/>
    <w:rsid w:val="00672BBA"/>
    <w:rsid w:val="006778FC"/>
    <w:rsid w:val="00681BA6"/>
    <w:rsid w:val="00687E0F"/>
    <w:rsid w:val="006A00FF"/>
    <w:rsid w:val="006A5F2E"/>
    <w:rsid w:val="006B37D8"/>
    <w:rsid w:val="006B7640"/>
    <w:rsid w:val="006C4F1E"/>
    <w:rsid w:val="006D09B8"/>
    <w:rsid w:val="006D3C35"/>
    <w:rsid w:val="006E226F"/>
    <w:rsid w:val="006E2BE5"/>
    <w:rsid w:val="006E4B67"/>
    <w:rsid w:val="006E6D47"/>
    <w:rsid w:val="006E71E7"/>
    <w:rsid w:val="006F43CE"/>
    <w:rsid w:val="006F543A"/>
    <w:rsid w:val="006F57EB"/>
    <w:rsid w:val="006F6A2B"/>
    <w:rsid w:val="006F6C5C"/>
    <w:rsid w:val="007162FC"/>
    <w:rsid w:val="00717BFE"/>
    <w:rsid w:val="00723636"/>
    <w:rsid w:val="007300C1"/>
    <w:rsid w:val="00742790"/>
    <w:rsid w:val="00744649"/>
    <w:rsid w:val="00746B91"/>
    <w:rsid w:val="00760235"/>
    <w:rsid w:val="00763657"/>
    <w:rsid w:val="00766DD7"/>
    <w:rsid w:val="007828C8"/>
    <w:rsid w:val="00791B07"/>
    <w:rsid w:val="00793DCD"/>
    <w:rsid w:val="007970BC"/>
    <w:rsid w:val="007B2FF5"/>
    <w:rsid w:val="007B3625"/>
    <w:rsid w:val="007B6761"/>
    <w:rsid w:val="007D4630"/>
    <w:rsid w:val="007E1DF7"/>
    <w:rsid w:val="007F0F61"/>
    <w:rsid w:val="007F1C8C"/>
    <w:rsid w:val="00810012"/>
    <w:rsid w:val="00811731"/>
    <w:rsid w:val="00816921"/>
    <w:rsid w:val="008213B6"/>
    <w:rsid w:val="008217F8"/>
    <w:rsid w:val="008253EB"/>
    <w:rsid w:val="00830676"/>
    <w:rsid w:val="00835946"/>
    <w:rsid w:val="0085507A"/>
    <w:rsid w:val="00857E24"/>
    <w:rsid w:val="00861DDC"/>
    <w:rsid w:val="0086593E"/>
    <w:rsid w:val="00870239"/>
    <w:rsid w:val="00876260"/>
    <w:rsid w:val="00876686"/>
    <w:rsid w:val="00886972"/>
    <w:rsid w:val="00886F7D"/>
    <w:rsid w:val="00891AB9"/>
    <w:rsid w:val="008B2600"/>
    <w:rsid w:val="008C2730"/>
    <w:rsid w:val="008C4043"/>
    <w:rsid w:val="008D0311"/>
    <w:rsid w:val="008D212C"/>
    <w:rsid w:val="008D40C7"/>
    <w:rsid w:val="008D5F16"/>
    <w:rsid w:val="008D6FDF"/>
    <w:rsid w:val="008E7D92"/>
    <w:rsid w:val="008F6FAE"/>
    <w:rsid w:val="00900C94"/>
    <w:rsid w:val="009055E0"/>
    <w:rsid w:val="00907767"/>
    <w:rsid w:val="00914F93"/>
    <w:rsid w:val="00920BBF"/>
    <w:rsid w:val="00922D32"/>
    <w:rsid w:val="00922EC2"/>
    <w:rsid w:val="00925C3F"/>
    <w:rsid w:val="0092691D"/>
    <w:rsid w:val="00931CA2"/>
    <w:rsid w:val="00935EB6"/>
    <w:rsid w:val="00937438"/>
    <w:rsid w:val="00950423"/>
    <w:rsid w:val="009631E1"/>
    <w:rsid w:val="00963794"/>
    <w:rsid w:val="009653BB"/>
    <w:rsid w:val="00965CE7"/>
    <w:rsid w:val="00984F1A"/>
    <w:rsid w:val="00991B8E"/>
    <w:rsid w:val="00996EE9"/>
    <w:rsid w:val="009B1060"/>
    <w:rsid w:val="009B57F3"/>
    <w:rsid w:val="009B5CA2"/>
    <w:rsid w:val="009D2AFF"/>
    <w:rsid w:val="009D67A0"/>
    <w:rsid w:val="009D6AAD"/>
    <w:rsid w:val="009E223E"/>
    <w:rsid w:val="009E29A2"/>
    <w:rsid w:val="009E7147"/>
    <w:rsid w:val="009F4422"/>
    <w:rsid w:val="00A05DB0"/>
    <w:rsid w:val="00A10ECA"/>
    <w:rsid w:val="00A20070"/>
    <w:rsid w:val="00A24232"/>
    <w:rsid w:val="00A24253"/>
    <w:rsid w:val="00A31FEA"/>
    <w:rsid w:val="00A320A5"/>
    <w:rsid w:val="00A32C89"/>
    <w:rsid w:val="00A42830"/>
    <w:rsid w:val="00A45859"/>
    <w:rsid w:val="00A47DD3"/>
    <w:rsid w:val="00A578FE"/>
    <w:rsid w:val="00A57B7D"/>
    <w:rsid w:val="00A66C81"/>
    <w:rsid w:val="00A70BF7"/>
    <w:rsid w:val="00A7273A"/>
    <w:rsid w:val="00A75935"/>
    <w:rsid w:val="00A83ED5"/>
    <w:rsid w:val="00A85713"/>
    <w:rsid w:val="00A87567"/>
    <w:rsid w:val="00A87C12"/>
    <w:rsid w:val="00A92A48"/>
    <w:rsid w:val="00A92D62"/>
    <w:rsid w:val="00A93AA5"/>
    <w:rsid w:val="00AA0CB9"/>
    <w:rsid w:val="00AA6BB5"/>
    <w:rsid w:val="00AA7CE1"/>
    <w:rsid w:val="00AB3F5E"/>
    <w:rsid w:val="00AC1D8D"/>
    <w:rsid w:val="00AC7D09"/>
    <w:rsid w:val="00AD212A"/>
    <w:rsid w:val="00AE3490"/>
    <w:rsid w:val="00AE45CB"/>
    <w:rsid w:val="00AE4EE7"/>
    <w:rsid w:val="00AE7B6D"/>
    <w:rsid w:val="00AF6A4E"/>
    <w:rsid w:val="00B02C43"/>
    <w:rsid w:val="00B064BD"/>
    <w:rsid w:val="00B06932"/>
    <w:rsid w:val="00B1232C"/>
    <w:rsid w:val="00B13CB9"/>
    <w:rsid w:val="00B209B9"/>
    <w:rsid w:val="00B22F63"/>
    <w:rsid w:val="00B3381C"/>
    <w:rsid w:val="00B3468F"/>
    <w:rsid w:val="00B41DF6"/>
    <w:rsid w:val="00B43B7A"/>
    <w:rsid w:val="00B460F5"/>
    <w:rsid w:val="00B5072E"/>
    <w:rsid w:val="00B6767A"/>
    <w:rsid w:val="00B745ED"/>
    <w:rsid w:val="00B808BB"/>
    <w:rsid w:val="00B8564E"/>
    <w:rsid w:val="00B86B56"/>
    <w:rsid w:val="00B903A8"/>
    <w:rsid w:val="00B90A25"/>
    <w:rsid w:val="00B95AA5"/>
    <w:rsid w:val="00B97352"/>
    <w:rsid w:val="00BA1D02"/>
    <w:rsid w:val="00BA4C05"/>
    <w:rsid w:val="00BB1E43"/>
    <w:rsid w:val="00BB3499"/>
    <w:rsid w:val="00BB3D81"/>
    <w:rsid w:val="00BB459E"/>
    <w:rsid w:val="00BC0122"/>
    <w:rsid w:val="00BD06D8"/>
    <w:rsid w:val="00BD371A"/>
    <w:rsid w:val="00BD5DA8"/>
    <w:rsid w:val="00BE2BEC"/>
    <w:rsid w:val="00BE5FA8"/>
    <w:rsid w:val="00BE6730"/>
    <w:rsid w:val="00BF2750"/>
    <w:rsid w:val="00BF6B43"/>
    <w:rsid w:val="00C01BBA"/>
    <w:rsid w:val="00C04400"/>
    <w:rsid w:val="00C116F1"/>
    <w:rsid w:val="00C167DD"/>
    <w:rsid w:val="00C21ED6"/>
    <w:rsid w:val="00C23D26"/>
    <w:rsid w:val="00C352C0"/>
    <w:rsid w:val="00C3577C"/>
    <w:rsid w:val="00C40391"/>
    <w:rsid w:val="00C42890"/>
    <w:rsid w:val="00C46F02"/>
    <w:rsid w:val="00C513EC"/>
    <w:rsid w:val="00C75DD5"/>
    <w:rsid w:val="00C813BC"/>
    <w:rsid w:val="00C814C0"/>
    <w:rsid w:val="00C83852"/>
    <w:rsid w:val="00C8626D"/>
    <w:rsid w:val="00C924D1"/>
    <w:rsid w:val="00C97278"/>
    <w:rsid w:val="00C977AE"/>
    <w:rsid w:val="00C97897"/>
    <w:rsid w:val="00CA3C07"/>
    <w:rsid w:val="00CA4A66"/>
    <w:rsid w:val="00CB06E5"/>
    <w:rsid w:val="00CB6661"/>
    <w:rsid w:val="00CB6EE8"/>
    <w:rsid w:val="00CC32C4"/>
    <w:rsid w:val="00CC59D0"/>
    <w:rsid w:val="00CC6D7C"/>
    <w:rsid w:val="00CD5BE1"/>
    <w:rsid w:val="00CE641F"/>
    <w:rsid w:val="00D12A39"/>
    <w:rsid w:val="00D20222"/>
    <w:rsid w:val="00D27FED"/>
    <w:rsid w:val="00D31522"/>
    <w:rsid w:val="00D37001"/>
    <w:rsid w:val="00D402D5"/>
    <w:rsid w:val="00D441FF"/>
    <w:rsid w:val="00D4760A"/>
    <w:rsid w:val="00D517A0"/>
    <w:rsid w:val="00D51EDF"/>
    <w:rsid w:val="00D52BE0"/>
    <w:rsid w:val="00D675BF"/>
    <w:rsid w:val="00D679D9"/>
    <w:rsid w:val="00D70D8C"/>
    <w:rsid w:val="00D75F26"/>
    <w:rsid w:val="00D76EB5"/>
    <w:rsid w:val="00D77BE6"/>
    <w:rsid w:val="00D809F6"/>
    <w:rsid w:val="00D85E98"/>
    <w:rsid w:val="00D925CA"/>
    <w:rsid w:val="00DA4067"/>
    <w:rsid w:val="00DA71C8"/>
    <w:rsid w:val="00DB191B"/>
    <w:rsid w:val="00DB55D4"/>
    <w:rsid w:val="00DC0AF5"/>
    <w:rsid w:val="00DC1928"/>
    <w:rsid w:val="00DD23AA"/>
    <w:rsid w:val="00DD5E0C"/>
    <w:rsid w:val="00DE220A"/>
    <w:rsid w:val="00DE7D8C"/>
    <w:rsid w:val="00DF5CE8"/>
    <w:rsid w:val="00DF7E54"/>
    <w:rsid w:val="00E00F06"/>
    <w:rsid w:val="00E011F3"/>
    <w:rsid w:val="00E11847"/>
    <w:rsid w:val="00E17668"/>
    <w:rsid w:val="00E23175"/>
    <w:rsid w:val="00E34435"/>
    <w:rsid w:val="00E34938"/>
    <w:rsid w:val="00E3657D"/>
    <w:rsid w:val="00E527C4"/>
    <w:rsid w:val="00E53B35"/>
    <w:rsid w:val="00E74D96"/>
    <w:rsid w:val="00E77BF7"/>
    <w:rsid w:val="00E805CF"/>
    <w:rsid w:val="00E85C56"/>
    <w:rsid w:val="00E96664"/>
    <w:rsid w:val="00E96F20"/>
    <w:rsid w:val="00EA362C"/>
    <w:rsid w:val="00EA59B6"/>
    <w:rsid w:val="00EB22C9"/>
    <w:rsid w:val="00EB5A9A"/>
    <w:rsid w:val="00EC4D12"/>
    <w:rsid w:val="00ED70DB"/>
    <w:rsid w:val="00ED777A"/>
    <w:rsid w:val="00EE0BF1"/>
    <w:rsid w:val="00EE477F"/>
    <w:rsid w:val="00EF4BD7"/>
    <w:rsid w:val="00EF5C41"/>
    <w:rsid w:val="00EF5DF1"/>
    <w:rsid w:val="00EF6152"/>
    <w:rsid w:val="00EF6C07"/>
    <w:rsid w:val="00F00F64"/>
    <w:rsid w:val="00F02747"/>
    <w:rsid w:val="00F042AF"/>
    <w:rsid w:val="00F0626C"/>
    <w:rsid w:val="00F1014C"/>
    <w:rsid w:val="00F13F0F"/>
    <w:rsid w:val="00F1612D"/>
    <w:rsid w:val="00F20038"/>
    <w:rsid w:val="00F3262E"/>
    <w:rsid w:val="00F33AC9"/>
    <w:rsid w:val="00F33C71"/>
    <w:rsid w:val="00F36685"/>
    <w:rsid w:val="00F43E24"/>
    <w:rsid w:val="00F43F85"/>
    <w:rsid w:val="00F446EA"/>
    <w:rsid w:val="00F50AD5"/>
    <w:rsid w:val="00F51EF9"/>
    <w:rsid w:val="00F52B7D"/>
    <w:rsid w:val="00F55BD0"/>
    <w:rsid w:val="00F56BDD"/>
    <w:rsid w:val="00F712AB"/>
    <w:rsid w:val="00F742AD"/>
    <w:rsid w:val="00F82693"/>
    <w:rsid w:val="00F84287"/>
    <w:rsid w:val="00F84C9F"/>
    <w:rsid w:val="00F94142"/>
    <w:rsid w:val="00FA09DC"/>
    <w:rsid w:val="00FA4F0C"/>
    <w:rsid w:val="00FB3312"/>
    <w:rsid w:val="00FB36F1"/>
    <w:rsid w:val="00FC180A"/>
    <w:rsid w:val="00FC23E7"/>
    <w:rsid w:val="00FC2ED4"/>
    <w:rsid w:val="00FC6F99"/>
    <w:rsid w:val="00FD10FD"/>
    <w:rsid w:val="00FD2B75"/>
    <w:rsid w:val="00FD33E1"/>
    <w:rsid w:val="00FD7920"/>
    <w:rsid w:val="00FE1495"/>
    <w:rsid w:val="00FE1837"/>
    <w:rsid w:val="00FF2294"/>
    <w:rsid w:val="00FF47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B759C97-DEDE-4DD4-B4E3-8B6CF0E75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BBF"/>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42" w:lineRule="atLeast"/>
      <w:jc w:val="both"/>
    </w:pPr>
    <w:rPr>
      <w:rFonts w:ascii="Times New Roman" w:hAnsi="Times New Roman"/>
      <w:spacing w:val="-2"/>
      <w:sz w:val="24"/>
      <w:szCs w:val="24"/>
    </w:rPr>
  </w:style>
  <w:style w:type="paragraph" w:styleId="a4">
    <w:name w:val="Note Heading"/>
    <w:basedOn w:val="a"/>
    <w:next w:val="a"/>
    <w:pPr>
      <w:jc w:val="center"/>
    </w:pPr>
  </w:style>
  <w:style w:type="paragraph" w:styleId="a5">
    <w:name w:val="Closing"/>
    <w:basedOn w:val="a"/>
    <w:pPr>
      <w:jc w:val="right"/>
    </w:pPr>
  </w:style>
  <w:style w:type="paragraph" w:styleId="a6">
    <w:name w:val="Document Map"/>
    <w:basedOn w:val="a"/>
    <w:semiHidden/>
    <w:pPr>
      <w:shd w:val="clear" w:color="auto" w:fill="000080"/>
    </w:pPr>
    <w:rPr>
      <w:rFonts w:ascii="Arial" w:eastAsia="ＭＳ ゴシック" w:hAnsi="Arial"/>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table" w:styleId="aa">
    <w:name w:val="Table Grid"/>
    <w:basedOn w:val="a1"/>
    <w:rsid w:val="00107B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rsid w:val="00E74D96"/>
    <w:rPr>
      <w:rFonts w:ascii="Arial" w:eastAsia="ＭＳ ゴシック" w:hAnsi="Arial"/>
      <w:sz w:val="18"/>
      <w:szCs w:val="18"/>
    </w:rPr>
  </w:style>
  <w:style w:type="character" w:customStyle="1" w:styleId="ac">
    <w:name w:val="吹き出し (文字)"/>
    <w:link w:val="ab"/>
    <w:rsid w:val="00E74D96"/>
    <w:rPr>
      <w:rFonts w:ascii="Arial" w:eastAsia="ＭＳ ゴシック" w:hAnsi="Arial" w:cs="Times New Roman"/>
      <w:kern w:val="2"/>
      <w:sz w:val="18"/>
      <w:szCs w:val="18"/>
    </w:rPr>
  </w:style>
  <w:style w:type="table" w:customStyle="1" w:styleId="1">
    <w:name w:val="表 (格子)1"/>
    <w:basedOn w:val="a1"/>
    <w:next w:val="aa"/>
    <w:rsid w:val="00FA09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3067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01389">
      <w:bodyDiv w:val="1"/>
      <w:marLeft w:val="0"/>
      <w:marRight w:val="0"/>
      <w:marTop w:val="0"/>
      <w:marBottom w:val="0"/>
      <w:divBdr>
        <w:top w:val="none" w:sz="0" w:space="0" w:color="auto"/>
        <w:left w:val="none" w:sz="0" w:space="0" w:color="auto"/>
        <w:bottom w:val="none" w:sz="0" w:space="0" w:color="auto"/>
        <w:right w:val="none" w:sz="0" w:space="0" w:color="auto"/>
      </w:divBdr>
    </w:div>
    <w:div w:id="326135253">
      <w:bodyDiv w:val="1"/>
      <w:marLeft w:val="0"/>
      <w:marRight w:val="0"/>
      <w:marTop w:val="0"/>
      <w:marBottom w:val="0"/>
      <w:divBdr>
        <w:top w:val="none" w:sz="0" w:space="0" w:color="auto"/>
        <w:left w:val="none" w:sz="0" w:space="0" w:color="auto"/>
        <w:bottom w:val="none" w:sz="0" w:space="0" w:color="auto"/>
        <w:right w:val="none" w:sz="0" w:space="0" w:color="auto"/>
      </w:divBdr>
    </w:div>
    <w:div w:id="1959950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9D502-CD8B-477E-B493-37BB32746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658</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様式第１号（第１０条関係）</vt:lpstr>
      <vt:lpstr>様式第１号（第１０条関係）</vt:lpstr>
    </vt:vector>
  </TitlesOfParts>
  <Company>結城市役所</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様式第１号（第１０条関係）</dc:title>
  <dc:subject/>
  <dc:creator>CL4R0083</dc:creator>
  <cp:keywords/>
  <cp:lastModifiedBy>結城市</cp:lastModifiedBy>
  <cp:revision>4</cp:revision>
  <cp:lastPrinted>2017-03-15T02:43:00Z</cp:lastPrinted>
  <dcterms:created xsi:type="dcterms:W3CDTF">2021-10-21T02:25:00Z</dcterms:created>
  <dcterms:modified xsi:type="dcterms:W3CDTF">2021-10-21T02:30:00Z</dcterms:modified>
</cp:coreProperties>
</file>